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13" w:rsidRDefault="006B5313" w:rsidP="006B5313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Анонсы вебинаров</w:t>
      </w:r>
      <w:r w:rsidRPr="00CD7D5B">
        <w:rPr>
          <w:rFonts w:eastAsia="Calibri" w:cs="Times New Roman"/>
          <w:b/>
          <w:szCs w:val="28"/>
        </w:rPr>
        <w:t xml:space="preserve"> для родителей</w:t>
      </w:r>
      <w:r>
        <w:rPr>
          <w:rFonts w:eastAsia="Calibri" w:cs="Times New Roman"/>
          <w:b/>
          <w:szCs w:val="28"/>
        </w:rPr>
        <w:t xml:space="preserve">, организованных </w:t>
      </w:r>
      <w:r w:rsidRPr="00CD7D5B">
        <w:rPr>
          <w:rFonts w:eastAsia="Calibri" w:cs="Times New Roman"/>
          <w:b/>
          <w:szCs w:val="28"/>
        </w:rPr>
        <w:t xml:space="preserve">  </w:t>
      </w:r>
    </w:p>
    <w:p w:rsidR="006B5313" w:rsidRPr="00CD7D5B" w:rsidRDefault="006B5313" w:rsidP="006B5313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CD7D5B">
        <w:rPr>
          <w:rFonts w:eastAsia="Calibri" w:cs="Times New Roman"/>
          <w:b/>
          <w:szCs w:val="28"/>
        </w:rPr>
        <w:t>ГБУ СО «ЦППМСП «Ладо»</w:t>
      </w:r>
    </w:p>
    <w:p w:rsidR="006B5313" w:rsidRPr="00CD7D5B" w:rsidRDefault="006B5313" w:rsidP="006B5313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CD7D5B">
        <w:rPr>
          <w:rFonts w:eastAsia="Calibri" w:cs="Times New Roman"/>
          <w:b/>
          <w:szCs w:val="28"/>
        </w:rPr>
        <w:t xml:space="preserve"> на март 2021 года</w:t>
      </w:r>
    </w:p>
    <w:p w:rsidR="006B5313" w:rsidRPr="00CD7D5B" w:rsidRDefault="006B5313" w:rsidP="006B531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6B5313" w:rsidRPr="00CD7D5B" w:rsidRDefault="006B5313" w:rsidP="006B5313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CD7D5B">
        <w:rPr>
          <w:rFonts w:eastAsia="Calibri" w:cs="Times New Roman"/>
          <w:b/>
          <w:szCs w:val="28"/>
        </w:rPr>
        <w:t>04 марта 2021 года в 18.00</w:t>
      </w:r>
    </w:p>
    <w:p w:rsidR="006B5313" w:rsidRPr="00CD7D5B" w:rsidRDefault="006B5313" w:rsidP="006B5313">
      <w:pPr>
        <w:spacing w:after="0" w:line="240" w:lineRule="auto"/>
        <w:jc w:val="center"/>
        <w:rPr>
          <w:rFonts w:eastAsia="Calibri" w:cs="Times New Roman"/>
          <w:b/>
          <w:color w:val="FF0000"/>
          <w:szCs w:val="28"/>
        </w:rPr>
      </w:pPr>
    </w:p>
    <w:p w:rsidR="006B5313" w:rsidRPr="00CD7D5B" w:rsidRDefault="006B5313" w:rsidP="0051255E">
      <w:pPr>
        <w:spacing w:after="0" w:line="240" w:lineRule="auto"/>
        <w:ind w:firstLine="426"/>
        <w:jc w:val="center"/>
        <w:rPr>
          <w:rFonts w:eastAsia="Calibri" w:cs="Times New Roman"/>
          <w:b/>
          <w:szCs w:val="28"/>
        </w:rPr>
      </w:pPr>
      <w:r w:rsidRPr="00CD7D5B">
        <w:rPr>
          <w:rFonts w:eastAsia="Calibri" w:cs="Times New Roman"/>
          <w:b/>
          <w:szCs w:val="28"/>
        </w:rPr>
        <w:t>Вебинар «Как любить и воспитывать ребенка, чтобы вырастить его счастливым?»</w:t>
      </w: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szCs w:val="28"/>
        </w:rPr>
      </w:pPr>
      <w:r w:rsidRPr="00CD7D5B">
        <w:rPr>
          <w:rFonts w:eastAsia="Calibri" w:cs="Times New Roman"/>
          <w:i/>
          <w:szCs w:val="28"/>
        </w:rPr>
        <w:t>Целевая аудитория:</w:t>
      </w:r>
      <w:r w:rsidRPr="00CD7D5B">
        <w:rPr>
          <w:rFonts w:eastAsia="Calibri" w:cs="Times New Roman"/>
          <w:szCs w:val="28"/>
        </w:rPr>
        <w:t xml:space="preserve"> родители (законные представители), педагоги-психологи, педагоги, граждане, имеющие детей и заинтересованные в вопросах их воспитания, и развития.</w:t>
      </w: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6B5313" w:rsidRPr="00CD7D5B" w:rsidRDefault="006B5313" w:rsidP="006B5313">
      <w:pPr>
        <w:spacing w:after="0" w:line="240" w:lineRule="auto"/>
        <w:jc w:val="both"/>
        <w:rPr>
          <w:rFonts w:ascii="Calibri" w:eastAsia="Calibri" w:hAnsi="Calibri" w:cs="Times New Roman"/>
          <w:b/>
          <w:szCs w:val="28"/>
        </w:rPr>
      </w:pPr>
      <w:r w:rsidRPr="00CD7D5B">
        <w:rPr>
          <w:rFonts w:eastAsia="Calibri" w:cs="Times New Roman"/>
          <w:szCs w:val="28"/>
        </w:rPr>
        <w:t xml:space="preserve">Ссылка на регистрацию: </w:t>
      </w:r>
      <w:hyperlink r:id="rId4" w:tgtFrame="_blank" w:history="1">
        <w:r w:rsidRPr="00F118BC">
          <w:rPr>
            <w:rFonts w:eastAsia="Calibri" w:cs="Times New Roman"/>
            <w:b/>
            <w:color w:val="005BD1"/>
            <w:szCs w:val="28"/>
            <w:u w:val="single"/>
            <w:shd w:val="clear" w:color="auto" w:fill="FFFFFF"/>
          </w:rPr>
          <w:t>https://forms.gle/zPKEHJcGj1DiSguq7</w:t>
        </w:r>
      </w:hyperlink>
      <w:r w:rsidRPr="00CD7D5B">
        <w:rPr>
          <w:rFonts w:eastAsia="Calibri" w:cs="Times New Roman"/>
          <w:b/>
          <w:color w:val="333333"/>
          <w:szCs w:val="28"/>
          <w:shd w:val="clear" w:color="auto" w:fill="FFFFFF"/>
        </w:rPr>
        <w:t> </w:t>
      </w: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b/>
          <w:szCs w:val="28"/>
        </w:rPr>
      </w:pP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szCs w:val="28"/>
        </w:rPr>
      </w:pPr>
      <w:r w:rsidRPr="00CD7D5B">
        <w:rPr>
          <w:rFonts w:eastAsia="Calibri" w:cs="Times New Roman"/>
          <w:b/>
          <w:szCs w:val="28"/>
        </w:rPr>
        <w:t>Ведущий:</w:t>
      </w:r>
      <w:r w:rsidRPr="00CD7D5B">
        <w:rPr>
          <w:rFonts w:eastAsia="Calibri" w:cs="Times New Roman"/>
          <w:szCs w:val="28"/>
        </w:rPr>
        <w:t xml:space="preserve"> </w:t>
      </w:r>
      <w:r w:rsidRPr="00CD7D5B">
        <w:rPr>
          <w:rFonts w:eastAsia="Calibri" w:cs="Times New Roman"/>
          <w:b/>
          <w:szCs w:val="28"/>
        </w:rPr>
        <w:t>Передельская Ирина Георгиевна,</w:t>
      </w:r>
      <w:r w:rsidRPr="00CD7D5B">
        <w:rPr>
          <w:rFonts w:eastAsia="Calibri" w:cs="Times New Roman"/>
          <w:szCs w:val="28"/>
        </w:rPr>
        <w:t xml:space="preserve"> заведующий отделом психолого-педагогического сопровождения семей, имеющих детей ГБУ СО «ЦППМСП «Ладо».</w:t>
      </w: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szCs w:val="28"/>
        </w:rPr>
      </w:pPr>
      <w:r w:rsidRPr="00CD7D5B">
        <w:rPr>
          <w:rFonts w:eastAsia="Calibri" w:cs="Times New Roman"/>
          <w:b/>
          <w:szCs w:val="28"/>
        </w:rPr>
        <w:t xml:space="preserve">Приглашенный специалист: </w:t>
      </w:r>
      <w:r w:rsidRPr="00CD7D5B">
        <w:rPr>
          <w:rFonts w:eastAsia="Calibri" w:cs="Times New Roman"/>
          <w:szCs w:val="28"/>
        </w:rPr>
        <w:t xml:space="preserve">психолог-психотерапевт, тренер, детский </w:t>
      </w:r>
      <w:r w:rsidRPr="00CD7D5B">
        <w:rPr>
          <w:rFonts w:eastAsia="Calibri" w:cs="Times New Roman"/>
          <w:szCs w:val="28"/>
        </w:rPr>
        <w:br/>
        <w:t xml:space="preserve">и семейный психолог </w:t>
      </w:r>
      <w:proofErr w:type="spellStart"/>
      <w:r>
        <w:rPr>
          <w:rFonts w:eastAsia="Calibri" w:cs="Times New Roman"/>
          <w:szCs w:val="28"/>
        </w:rPr>
        <w:t>Саволкова</w:t>
      </w:r>
      <w:proofErr w:type="spellEnd"/>
      <w:r>
        <w:rPr>
          <w:rFonts w:eastAsia="Calibri" w:cs="Times New Roman"/>
          <w:szCs w:val="28"/>
        </w:rPr>
        <w:t xml:space="preserve"> Ольга Андреевна</w:t>
      </w:r>
      <w:r w:rsidRPr="00CD7D5B">
        <w:rPr>
          <w:rFonts w:eastAsia="Calibri" w:cs="Times New Roman"/>
          <w:szCs w:val="28"/>
        </w:rPr>
        <w:t>.</w:t>
      </w: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b/>
          <w:i/>
          <w:szCs w:val="28"/>
        </w:rPr>
      </w:pPr>
      <w:r w:rsidRPr="00CD7D5B">
        <w:rPr>
          <w:rFonts w:eastAsia="Calibri" w:cs="Times New Roman"/>
          <w:b/>
          <w:i/>
          <w:szCs w:val="28"/>
        </w:rPr>
        <w:t>Аннотация:</w:t>
      </w: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szCs w:val="28"/>
        </w:rPr>
      </w:pPr>
      <w:r w:rsidRPr="00CD7D5B">
        <w:rPr>
          <w:rFonts w:eastAsia="Calibri" w:cs="Times New Roman"/>
          <w:szCs w:val="28"/>
        </w:rPr>
        <w:tab/>
        <w:t xml:space="preserve">Каким бывает детское счастье? Наверняка, многие задумывались над этим вопросом, потому что когда-то мы сами были детьми, и сейчас, воспитывая своих детей, мы безусловно хотим и желаем, чтобы они были счастливы. Как воспитывать так, чтобы ребенок не чувствовал себя несчастным от родительских ограничений, и как своими требованиями не нанести ему глубокую обиду, о которой он будет вспоминать много лет спустя? Существует мнение, что счастливое детство – это старт в счастливую жизнь, давайте попробуем разобраться, что мы как родители можем для этого сделать. </w:t>
      </w:r>
    </w:p>
    <w:p w:rsidR="006B5313" w:rsidRPr="00CD7D5B" w:rsidRDefault="006B5313" w:rsidP="006B5313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CD7D5B">
        <w:rPr>
          <w:rFonts w:eastAsia="Calibri" w:cs="Times New Roman"/>
          <w:szCs w:val="28"/>
        </w:rPr>
        <w:t xml:space="preserve">В ходе вебинара будут рассмотрены вопросы, касающиеся эффективных способов воспитания ребенка, профилактики детской психологической </w:t>
      </w:r>
      <w:proofErr w:type="spellStart"/>
      <w:r w:rsidRPr="00CD7D5B">
        <w:rPr>
          <w:rFonts w:eastAsia="Calibri" w:cs="Times New Roman"/>
          <w:szCs w:val="28"/>
        </w:rPr>
        <w:t>травматизации</w:t>
      </w:r>
      <w:proofErr w:type="spellEnd"/>
      <w:r w:rsidRPr="00CD7D5B">
        <w:rPr>
          <w:rFonts w:eastAsia="Calibri" w:cs="Times New Roman"/>
          <w:szCs w:val="28"/>
        </w:rPr>
        <w:t>, формирования позитивных детско-родительских отношений.</w:t>
      </w: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b/>
          <w:szCs w:val="28"/>
        </w:rPr>
      </w:pPr>
      <w:r w:rsidRPr="00CD7D5B">
        <w:rPr>
          <w:rFonts w:eastAsia="Calibri" w:cs="Times New Roman"/>
          <w:b/>
          <w:szCs w:val="28"/>
        </w:rPr>
        <w:t>По организационным вопросам обращаться по телефону:</w:t>
      </w:r>
    </w:p>
    <w:p w:rsidR="006B5313" w:rsidRPr="00CD7D5B" w:rsidRDefault="006B5313" w:rsidP="006B5313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CD7D5B">
        <w:rPr>
          <w:rFonts w:eastAsia="Calibri" w:cs="Times New Roman"/>
          <w:szCs w:val="28"/>
        </w:rPr>
        <w:t>8(922)143-62-74, Передельская Ирина Георгиевна заведующий отделом психолого-педагогического сопровождения семей, имею</w:t>
      </w:r>
      <w:r>
        <w:rPr>
          <w:rFonts w:eastAsia="Calibri" w:cs="Times New Roman"/>
          <w:szCs w:val="28"/>
        </w:rPr>
        <w:t>щих детей ГБУ СО «ЦППМСП «Ладо»</w:t>
      </w:r>
    </w:p>
    <w:p w:rsidR="006B5313" w:rsidRDefault="006B5313" w:rsidP="006B5313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F87788" w:rsidRDefault="00F87788" w:rsidP="0051255E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6 марта 2021 года в</w:t>
      </w:r>
      <w:r w:rsidRPr="00D85118">
        <w:rPr>
          <w:rFonts w:cs="Times New Roman"/>
          <w:b/>
          <w:szCs w:val="28"/>
        </w:rPr>
        <w:t xml:space="preserve"> 18.00</w:t>
      </w:r>
    </w:p>
    <w:p w:rsidR="0051255E" w:rsidRDefault="0051255E" w:rsidP="0051255E">
      <w:pPr>
        <w:spacing w:after="0"/>
        <w:jc w:val="center"/>
        <w:rPr>
          <w:rFonts w:cs="Times New Roman"/>
          <w:b/>
          <w:szCs w:val="28"/>
        </w:rPr>
      </w:pPr>
    </w:p>
    <w:p w:rsidR="00F87788" w:rsidRDefault="00F87788" w:rsidP="00F87788">
      <w:pPr>
        <w:spacing w:after="0"/>
        <w:jc w:val="center"/>
        <w:rPr>
          <w:rFonts w:cs="Times New Roman"/>
          <w:szCs w:val="28"/>
        </w:rPr>
      </w:pPr>
      <w:proofErr w:type="spellStart"/>
      <w:proofErr w:type="gramStart"/>
      <w:r w:rsidRPr="007272E9">
        <w:rPr>
          <w:rFonts w:cs="Times New Roman"/>
          <w:b/>
          <w:szCs w:val="28"/>
        </w:rPr>
        <w:t>Вебинар</w:t>
      </w:r>
      <w:proofErr w:type="spellEnd"/>
      <w:r w:rsidRPr="007272E9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 </w:t>
      </w:r>
      <w:r w:rsidRPr="005866BC">
        <w:rPr>
          <w:rFonts w:cs="Times New Roman"/>
          <w:b/>
          <w:szCs w:val="28"/>
        </w:rPr>
        <w:t>«</w:t>
      </w:r>
      <w:proofErr w:type="gramEnd"/>
      <w:r>
        <w:rPr>
          <w:rFonts w:cs="Times New Roman"/>
          <w:b/>
          <w:szCs w:val="28"/>
        </w:rPr>
        <w:t>Как помочь ребенку, если он находится  в остром кризисном эмоциональном состоянии</w:t>
      </w:r>
      <w:r>
        <w:rPr>
          <w:rFonts w:cs="Times New Roman"/>
          <w:szCs w:val="28"/>
        </w:rPr>
        <w:t>».</w:t>
      </w:r>
    </w:p>
    <w:p w:rsidR="00F87788" w:rsidRPr="00D85118" w:rsidRDefault="00F87788" w:rsidP="00F87788">
      <w:pPr>
        <w:spacing w:after="0"/>
        <w:jc w:val="center"/>
        <w:rPr>
          <w:rFonts w:cs="Times New Roman"/>
          <w:b/>
          <w:szCs w:val="28"/>
        </w:rPr>
      </w:pPr>
    </w:p>
    <w:p w:rsidR="00F87788" w:rsidRPr="007272E9" w:rsidRDefault="00F87788" w:rsidP="00F87788">
      <w:pPr>
        <w:spacing w:after="0"/>
        <w:jc w:val="both"/>
        <w:rPr>
          <w:rFonts w:cs="Times New Roman"/>
          <w:color w:val="FF0000"/>
          <w:szCs w:val="28"/>
        </w:rPr>
      </w:pPr>
      <w:r>
        <w:rPr>
          <w:rFonts w:cs="Times New Roman"/>
          <w:i/>
          <w:szCs w:val="28"/>
        </w:rPr>
        <w:t xml:space="preserve">Целевая </w:t>
      </w:r>
      <w:proofErr w:type="gramStart"/>
      <w:r>
        <w:rPr>
          <w:rFonts w:cs="Times New Roman"/>
          <w:i/>
          <w:szCs w:val="28"/>
        </w:rPr>
        <w:t xml:space="preserve">аудитория: </w:t>
      </w:r>
      <w:r>
        <w:rPr>
          <w:rFonts w:cs="Times New Roman"/>
          <w:szCs w:val="28"/>
        </w:rPr>
        <w:t xml:space="preserve"> родители</w:t>
      </w:r>
      <w:proofErr w:type="gramEnd"/>
    </w:p>
    <w:p w:rsidR="00F87788" w:rsidRPr="007272E9" w:rsidRDefault="00F87788" w:rsidP="00F87788">
      <w:pPr>
        <w:spacing w:after="0"/>
        <w:jc w:val="both"/>
        <w:rPr>
          <w:rFonts w:cs="Times New Roman"/>
          <w:color w:val="FF0000"/>
          <w:szCs w:val="28"/>
        </w:rPr>
      </w:pPr>
      <w:r w:rsidRPr="003835CD">
        <w:rPr>
          <w:rFonts w:cs="Times New Roman"/>
          <w:szCs w:val="28"/>
        </w:rPr>
        <w:lastRenderedPageBreak/>
        <w:t xml:space="preserve">Ссылка на регистрацию: </w:t>
      </w:r>
      <w:hyperlink r:id="rId5" w:history="1">
        <w:r w:rsidRPr="00AF06F0">
          <w:rPr>
            <w:rStyle w:val="a3"/>
            <w:rFonts w:cs="Times New Roman"/>
            <w:szCs w:val="28"/>
          </w:rPr>
          <w:t>https://forms.gle/ohxdwAkxTDDxARyJ9</w:t>
        </w:r>
      </w:hyperlink>
      <w:r>
        <w:rPr>
          <w:rFonts w:cs="Times New Roman"/>
          <w:color w:val="FF0000"/>
          <w:szCs w:val="28"/>
        </w:rPr>
        <w:t xml:space="preserve"> </w:t>
      </w:r>
    </w:p>
    <w:p w:rsidR="00F87788" w:rsidRDefault="00F87788" w:rsidP="00F87788">
      <w:pPr>
        <w:spacing w:after="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b/>
          <w:szCs w:val="28"/>
        </w:rPr>
        <w:t>Ведущая:  Брагина</w:t>
      </w:r>
      <w:proofErr w:type="gramEnd"/>
      <w:r>
        <w:rPr>
          <w:rFonts w:cs="Times New Roman"/>
          <w:b/>
          <w:szCs w:val="28"/>
        </w:rPr>
        <w:t xml:space="preserve"> Эльвира Анатольевна, </w:t>
      </w:r>
      <w:r>
        <w:rPr>
          <w:rFonts w:cs="Times New Roman"/>
          <w:szCs w:val="28"/>
        </w:rPr>
        <w:t>педагог-психолог реабилитационного отдела ГБУ СО ЦППМСП «Ладо».</w:t>
      </w:r>
    </w:p>
    <w:p w:rsidR="00F87788" w:rsidRPr="00EF05A9" w:rsidRDefault="00F87788" w:rsidP="00F87788">
      <w:pPr>
        <w:spacing w:after="0"/>
        <w:jc w:val="both"/>
        <w:rPr>
          <w:rFonts w:cs="Times New Roman"/>
          <w:szCs w:val="28"/>
        </w:rPr>
      </w:pPr>
    </w:p>
    <w:p w:rsidR="00F87788" w:rsidRDefault="00F87788" w:rsidP="00F87788">
      <w:pPr>
        <w:spacing w:after="0"/>
        <w:jc w:val="both"/>
        <w:rPr>
          <w:rFonts w:cs="Times New Roman"/>
          <w:b/>
          <w:i/>
          <w:szCs w:val="28"/>
        </w:rPr>
      </w:pPr>
      <w:r w:rsidRPr="00EF05A9">
        <w:rPr>
          <w:rFonts w:cs="Times New Roman"/>
          <w:b/>
          <w:i/>
          <w:szCs w:val="28"/>
        </w:rPr>
        <w:t>Аннотация:</w:t>
      </w:r>
    </w:p>
    <w:p w:rsidR="00F87788" w:rsidRDefault="00F87788" w:rsidP="00F87788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Наверняка, каждый из нас хотя бы раз сталкивался с человеком, </w:t>
      </w:r>
      <w:proofErr w:type="gramStart"/>
      <w:r>
        <w:rPr>
          <w:rFonts w:cs="Times New Roman"/>
          <w:szCs w:val="28"/>
        </w:rPr>
        <w:t>который  испытывал</w:t>
      </w:r>
      <w:proofErr w:type="gramEnd"/>
      <w:r>
        <w:rPr>
          <w:rFonts w:cs="Times New Roman"/>
          <w:szCs w:val="28"/>
        </w:rPr>
        <w:t xml:space="preserve"> чувство отчаянья, апатии, усталости, депрессии и безразличия. Советы, которые бы мы могли сказать такому человеку, ограничиваются, как правило, парой слов «всё будет хорошо». И оставляя такого человека одного, мы уже не задумываемся о том, что с ним происходит.</w:t>
      </w:r>
    </w:p>
    <w:p w:rsidR="00F87788" w:rsidRPr="00EF05A9" w:rsidRDefault="00F87788" w:rsidP="00F87788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Когда это просто знакомый нам человек – это одно, а когда это собственный ребёнок – это совсем другое. Не всегда мы можем найти нужные слова, чтобы помочь своему ребёнку. Часто </w:t>
      </w:r>
      <w:r>
        <w:rPr>
          <w:rFonts w:cs="Times New Roman"/>
          <w:szCs w:val="28"/>
        </w:rPr>
        <w:t>просто не</w:t>
      </w:r>
      <w:r>
        <w:rPr>
          <w:rFonts w:cs="Times New Roman"/>
          <w:szCs w:val="28"/>
        </w:rPr>
        <w:t xml:space="preserve"> замечаем, что с ним происходит что-то не так. Когда проблема прочно поселяется в жизни семьи, мы оказываемся в ситуации, когда не знаем, что делать…</w:t>
      </w:r>
    </w:p>
    <w:p w:rsidR="00F87788" w:rsidRDefault="00F87788" w:rsidP="00F87788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Чтобы вовремя распознать приближающуюся беду, </w:t>
      </w:r>
      <w:r>
        <w:rPr>
          <w:rFonts w:cs="Times New Roman"/>
          <w:szCs w:val="28"/>
        </w:rPr>
        <w:t>суметь предпринять</w:t>
      </w:r>
      <w:r>
        <w:rPr>
          <w:rFonts w:cs="Times New Roman"/>
          <w:szCs w:val="28"/>
        </w:rPr>
        <w:t xml:space="preserve"> важные, </w:t>
      </w:r>
      <w:r>
        <w:rPr>
          <w:rFonts w:cs="Times New Roman"/>
          <w:szCs w:val="28"/>
        </w:rPr>
        <w:t>правильные и</w:t>
      </w:r>
      <w:r>
        <w:rPr>
          <w:rFonts w:cs="Times New Roman"/>
          <w:szCs w:val="28"/>
        </w:rPr>
        <w:t xml:space="preserve"> кардинально необходимые   действия, </w:t>
      </w:r>
      <w:r>
        <w:rPr>
          <w:rFonts w:cs="Times New Roman"/>
          <w:szCs w:val="28"/>
        </w:rPr>
        <w:t xml:space="preserve">мы расскажем вам </w:t>
      </w:r>
      <w:proofErr w:type="gramStart"/>
      <w:r>
        <w:rPr>
          <w:rFonts w:cs="Times New Roman"/>
          <w:szCs w:val="28"/>
        </w:rPr>
        <w:t xml:space="preserve">о </w:t>
      </w:r>
      <w:r>
        <w:rPr>
          <w:rFonts w:cs="Times New Roman"/>
          <w:szCs w:val="28"/>
        </w:rPr>
        <w:t xml:space="preserve"> практически</w:t>
      </w:r>
      <w:r>
        <w:rPr>
          <w:rFonts w:cs="Times New Roman"/>
          <w:szCs w:val="28"/>
        </w:rPr>
        <w:t>х</w:t>
      </w:r>
      <w:proofErr w:type="gramEnd"/>
      <w:r>
        <w:rPr>
          <w:rFonts w:cs="Times New Roman"/>
          <w:szCs w:val="28"/>
        </w:rPr>
        <w:t xml:space="preserve"> приёма</w:t>
      </w:r>
      <w:r>
        <w:rPr>
          <w:rFonts w:cs="Times New Roman"/>
          <w:szCs w:val="28"/>
        </w:rPr>
        <w:t>х</w:t>
      </w:r>
      <w:r>
        <w:rPr>
          <w:rFonts w:cs="Times New Roman"/>
          <w:szCs w:val="28"/>
        </w:rPr>
        <w:t xml:space="preserve"> позитивной терапии, когда вы один на один оказываетесь с ребёнком, который  </w:t>
      </w:r>
      <w:proofErr w:type="spellStart"/>
      <w:r>
        <w:rPr>
          <w:rFonts w:cs="Times New Roman"/>
          <w:szCs w:val="28"/>
        </w:rPr>
        <w:t>истерит</w:t>
      </w:r>
      <w:proofErr w:type="spellEnd"/>
      <w:r>
        <w:rPr>
          <w:rFonts w:cs="Times New Roman"/>
          <w:szCs w:val="28"/>
        </w:rPr>
        <w:t>, агрессивно себя ведёт или, наоборот,  замыкается и как-то по-другому  тревожно пр</w:t>
      </w:r>
      <w:r>
        <w:rPr>
          <w:rFonts w:cs="Times New Roman"/>
          <w:szCs w:val="28"/>
        </w:rPr>
        <w:t>оявляет себя.</w:t>
      </w:r>
      <w:r>
        <w:rPr>
          <w:rFonts w:cs="Times New Roman"/>
          <w:szCs w:val="28"/>
        </w:rPr>
        <w:t xml:space="preserve"> </w:t>
      </w:r>
    </w:p>
    <w:p w:rsidR="00F87788" w:rsidRDefault="00F87788" w:rsidP="00F87788">
      <w:pPr>
        <w:spacing w:after="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Вы  научитесь</w:t>
      </w:r>
      <w:proofErr w:type="gramEnd"/>
      <w:r>
        <w:rPr>
          <w:rFonts w:cs="Times New Roman"/>
          <w:szCs w:val="28"/>
        </w:rPr>
        <w:t xml:space="preserve"> определять признаки депрессивных, суицидальных, </w:t>
      </w:r>
      <w:proofErr w:type="spellStart"/>
      <w:r>
        <w:rPr>
          <w:rFonts w:cs="Times New Roman"/>
          <w:szCs w:val="28"/>
        </w:rPr>
        <w:t>самоповреждающих</w:t>
      </w:r>
      <w:proofErr w:type="spellEnd"/>
      <w:r>
        <w:rPr>
          <w:rFonts w:cs="Times New Roman"/>
          <w:szCs w:val="28"/>
        </w:rPr>
        <w:t xml:space="preserve">     форм поведения, сможете определять степень эмоционального расстройства, овладеете техниками </w:t>
      </w:r>
      <w:r>
        <w:rPr>
          <w:rFonts w:cs="Times New Roman"/>
          <w:szCs w:val="28"/>
        </w:rPr>
        <w:t xml:space="preserve">взаимодействия 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с </w:t>
      </w:r>
      <w:r>
        <w:rPr>
          <w:rFonts w:cs="Times New Roman"/>
          <w:szCs w:val="28"/>
        </w:rPr>
        <w:t>ребёнк</w:t>
      </w:r>
      <w:r>
        <w:rPr>
          <w:rFonts w:cs="Times New Roman"/>
          <w:szCs w:val="28"/>
        </w:rPr>
        <w:t>ом</w:t>
      </w:r>
      <w:r>
        <w:rPr>
          <w:rFonts w:cs="Times New Roman"/>
          <w:szCs w:val="28"/>
        </w:rPr>
        <w:t>, находяще</w:t>
      </w:r>
      <w:r>
        <w:rPr>
          <w:rFonts w:cs="Times New Roman"/>
          <w:szCs w:val="28"/>
        </w:rPr>
        <w:t>мся</w:t>
      </w:r>
      <w:r>
        <w:rPr>
          <w:rFonts w:cs="Times New Roman"/>
          <w:szCs w:val="28"/>
        </w:rPr>
        <w:t xml:space="preserve"> в остром кризисном состоянии; поймёте к каким специалистам необходимо обращаться, и какие существуют способы  помощи несовершеннолетним, испытывающим  сильнейший эмоционально-волевой стресс.</w:t>
      </w:r>
    </w:p>
    <w:p w:rsidR="00F87788" w:rsidRDefault="00F87788" w:rsidP="00F87788">
      <w:pPr>
        <w:spacing w:after="0"/>
        <w:jc w:val="both"/>
        <w:rPr>
          <w:rFonts w:cs="Times New Roman"/>
          <w:szCs w:val="28"/>
        </w:rPr>
      </w:pPr>
    </w:p>
    <w:p w:rsidR="00F87788" w:rsidRPr="00CD7D5B" w:rsidRDefault="00F87788" w:rsidP="0051255E">
      <w:pPr>
        <w:spacing w:after="0" w:line="240" w:lineRule="auto"/>
        <w:jc w:val="both"/>
        <w:rPr>
          <w:rFonts w:eastAsia="Calibri" w:cs="Times New Roman"/>
          <w:b/>
          <w:szCs w:val="28"/>
        </w:rPr>
      </w:pPr>
      <w:r w:rsidRPr="00CD7D5B">
        <w:rPr>
          <w:rFonts w:eastAsia="Calibri" w:cs="Times New Roman"/>
          <w:b/>
          <w:szCs w:val="28"/>
        </w:rPr>
        <w:t>По организационным вопросам обращаться по телефону:</w:t>
      </w:r>
    </w:p>
    <w:p w:rsidR="00F87788" w:rsidRDefault="00F87788" w:rsidP="0051255E">
      <w:pPr>
        <w:spacing w:after="0" w:line="240" w:lineRule="auto"/>
        <w:jc w:val="both"/>
        <w:rPr>
          <w:rFonts w:eastAsia="Calibri" w:cs="Times New Roman"/>
          <w:b/>
          <w:szCs w:val="28"/>
        </w:rPr>
      </w:pPr>
      <w:r w:rsidRPr="00CD7D5B">
        <w:rPr>
          <w:rFonts w:eastAsia="Calibri" w:cs="Times New Roman"/>
          <w:szCs w:val="28"/>
        </w:rPr>
        <w:t>8(</w:t>
      </w:r>
      <w:r>
        <w:rPr>
          <w:rFonts w:eastAsia="Calibri" w:cs="Times New Roman"/>
          <w:szCs w:val="28"/>
        </w:rPr>
        <w:t>9045497002)</w:t>
      </w:r>
      <w:r w:rsidRPr="00CD7D5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Брагина Эльвира Анатольевна,</w:t>
      </w:r>
      <w:r w:rsidRPr="00CD7D5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педагог-психолог </w:t>
      </w:r>
      <w:proofErr w:type="gramStart"/>
      <w:r>
        <w:rPr>
          <w:rFonts w:eastAsia="Calibri" w:cs="Times New Roman"/>
          <w:szCs w:val="28"/>
        </w:rPr>
        <w:t xml:space="preserve">реабилитационного </w:t>
      </w:r>
      <w:r w:rsidRPr="00CD7D5B">
        <w:rPr>
          <w:rFonts w:eastAsia="Calibri" w:cs="Times New Roman"/>
          <w:szCs w:val="28"/>
        </w:rPr>
        <w:t xml:space="preserve"> отдел</w:t>
      </w:r>
      <w:r>
        <w:rPr>
          <w:rFonts w:eastAsia="Calibri" w:cs="Times New Roman"/>
          <w:szCs w:val="28"/>
        </w:rPr>
        <w:t>а</w:t>
      </w:r>
      <w:proofErr w:type="gramEnd"/>
      <w:r w:rsidRPr="00CD7D5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ГБУ СО «ЦППМСП «Ладо</w:t>
      </w:r>
      <w:r w:rsidRPr="00CD7D5B">
        <w:rPr>
          <w:rFonts w:eastAsia="Calibri" w:cs="Times New Roman"/>
          <w:b/>
          <w:szCs w:val="28"/>
        </w:rPr>
        <w:t xml:space="preserve"> </w:t>
      </w:r>
    </w:p>
    <w:p w:rsidR="00F87788" w:rsidRPr="00CD7D5B" w:rsidRDefault="00F87788" w:rsidP="0051255E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6B5313" w:rsidRPr="00CD7D5B" w:rsidRDefault="006B5313" w:rsidP="006B5313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CD7D5B">
        <w:rPr>
          <w:rFonts w:eastAsia="Calibri" w:cs="Times New Roman"/>
          <w:b/>
          <w:szCs w:val="28"/>
        </w:rPr>
        <w:t>17 марта 2021 года в 18.00</w:t>
      </w:r>
    </w:p>
    <w:p w:rsidR="006B5313" w:rsidRPr="00CD7D5B" w:rsidRDefault="006B5313" w:rsidP="006B5313">
      <w:pPr>
        <w:spacing w:after="0" w:line="240" w:lineRule="auto"/>
        <w:jc w:val="center"/>
        <w:rPr>
          <w:rFonts w:eastAsia="Calibri" w:cs="Times New Roman"/>
          <w:szCs w:val="28"/>
        </w:rPr>
      </w:pPr>
    </w:p>
    <w:p w:rsidR="006B5313" w:rsidRPr="00CD7D5B" w:rsidRDefault="006B5313" w:rsidP="006B5313">
      <w:pPr>
        <w:spacing w:after="0" w:line="240" w:lineRule="auto"/>
        <w:ind w:firstLine="709"/>
        <w:jc w:val="center"/>
        <w:rPr>
          <w:rFonts w:eastAsia="Calibri" w:cs="Times New Roman"/>
          <w:b/>
          <w:szCs w:val="28"/>
        </w:rPr>
      </w:pPr>
      <w:r w:rsidRPr="00CD7D5B">
        <w:rPr>
          <w:rFonts w:eastAsia="Calibri" w:cs="Times New Roman"/>
          <w:b/>
          <w:szCs w:val="28"/>
        </w:rPr>
        <w:t>Вебинар «Вопросы полового воспитания детей и подростков: как правильно воспитывать и кто должен этим заниматься?»</w:t>
      </w:r>
    </w:p>
    <w:p w:rsidR="006B5313" w:rsidRPr="00CD7D5B" w:rsidRDefault="006B5313" w:rsidP="006B5313">
      <w:pPr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szCs w:val="28"/>
        </w:rPr>
      </w:pPr>
      <w:r w:rsidRPr="00CD7D5B">
        <w:rPr>
          <w:rFonts w:eastAsia="Calibri" w:cs="Times New Roman"/>
          <w:i/>
          <w:szCs w:val="28"/>
        </w:rPr>
        <w:t>Целевая аудитория:</w:t>
      </w:r>
      <w:r w:rsidRPr="00CD7D5B">
        <w:rPr>
          <w:rFonts w:eastAsia="Calibri" w:cs="Times New Roman"/>
          <w:szCs w:val="28"/>
        </w:rPr>
        <w:t xml:space="preserve"> родители (законные представители), педагоги-психологи, педагоги, граждане, имеющие детей и заинтересованные в вопросах их воспитания, и развития.</w:t>
      </w: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szCs w:val="28"/>
        </w:rPr>
      </w:pPr>
      <w:r w:rsidRPr="00CD7D5B">
        <w:rPr>
          <w:rFonts w:eastAsia="Calibri" w:cs="Times New Roman"/>
          <w:szCs w:val="28"/>
        </w:rPr>
        <w:t xml:space="preserve">Ссылка на регистрацию: </w:t>
      </w:r>
      <w:hyperlink r:id="rId6" w:history="1">
        <w:r w:rsidRPr="009A4789">
          <w:rPr>
            <w:rStyle w:val="a3"/>
            <w:rFonts w:eastAsia="Calibri" w:cs="Times New Roman"/>
            <w:b/>
            <w:szCs w:val="28"/>
            <w:shd w:val="clear" w:color="auto" w:fill="FFFFFF"/>
          </w:rPr>
          <w:t>https://forms.gle/o2RLW1p4RE7Ehyxi9</w:t>
        </w:r>
      </w:hyperlink>
      <w:r w:rsidRPr="00CD7D5B">
        <w:rPr>
          <w:rFonts w:eastAsia="Calibri" w:cs="Times New Roman"/>
          <w:b/>
          <w:color w:val="333333"/>
          <w:szCs w:val="28"/>
          <w:shd w:val="clear" w:color="auto" w:fill="FFFFFF"/>
        </w:rPr>
        <w:t> </w:t>
      </w: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b/>
          <w:szCs w:val="28"/>
        </w:rPr>
      </w:pP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szCs w:val="28"/>
        </w:rPr>
      </w:pPr>
      <w:r w:rsidRPr="00CD7D5B">
        <w:rPr>
          <w:rFonts w:eastAsia="Calibri" w:cs="Times New Roman"/>
          <w:b/>
          <w:szCs w:val="28"/>
        </w:rPr>
        <w:lastRenderedPageBreak/>
        <w:t>Ведущий:</w:t>
      </w:r>
      <w:r w:rsidRPr="00CD7D5B">
        <w:rPr>
          <w:rFonts w:eastAsia="Calibri" w:cs="Times New Roman"/>
          <w:szCs w:val="28"/>
        </w:rPr>
        <w:t xml:space="preserve"> </w:t>
      </w:r>
      <w:r w:rsidRPr="00CD7D5B">
        <w:rPr>
          <w:rFonts w:eastAsia="Calibri" w:cs="Times New Roman"/>
          <w:b/>
          <w:szCs w:val="28"/>
        </w:rPr>
        <w:t>Передельская Ирина Георгиевна</w:t>
      </w:r>
      <w:r w:rsidRPr="00CD7D5B">
        <w:rPr>
          <w:rFonts w:eastAsia="Calibri" w:cs="Times New Roman"/>
          <w:szCs w:val="28"/>
        </w:rPr>
        <w:t>, заведующий отделом психолого-педагогического сопровождения семей, имеющих детей ГБУ СО «ЦППМСП «Ладо».</w:t>
      </w: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szCs w:val="28"/>
        </w:rPr>
      </w:pPr>
      <w:r w:rsidRPr="00CD7D5B">
        <w:rPr>
          <w:rFonts w:eastAsia="Calibri" w:cs="Times New Roman"/>
          <w:b/>
          <w:szCs w:val="28"/>
        </w:rPr>
        <w:t xml:space="preserve">Приглашенные специалисты: </w:t>
      </w:r>
      <w:r w:rsidRPr="00CD7D5B">
        <w:rPr>
          <w:rFonts w:eastAsia="Calibri" w:cs="Times New Roman"/>
          <w:szCs w:val="28"/>
        </w:rPr>
        <w:t>эксперты  в вопросах сексуальной безопасности детей, детской и подростковой психологии.</w:t>
      </w: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b/>
          <w:i/>
          <w:szCs w:val="28"/>
        </w:rPr>
      </w:pPr>
      <w:r w:rsidRPr="00CD7D5B">
        <w:rPr>
          <w:rFonts w:eastAsia="Calibri" w:cs="Times New Roman"/>
          <w:b/>
          <w:i/>
          <w:szCs w:val="28"/>
        </w:rPr>
        <w:t>Аннотация:</w:t>
      </w: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szCs w:val="28"/>
        </w:rPr>
      </w:pPr>
      <w:r w:rsidRPr="00CD7D5B">
        <w:rPr>
          <w:rFonts w:eastAsia="Calibri" w:cs="Times New Roman"/>
          <w:szCs w:val="28"/>
        </w:rPr>
        <w:tab/>
        <w:t xml:space="preserve">Наверное, многие родители помнят свою  реакцию на вопрос ребенка: «Откуда берутся дети?», а те родители, чьи дети еще не достигли  такого возраста, возможно с чувством тревоги ожидают этого момента. Вопросы сексуального воспитания всегда являлись щекотливой темой, не каждый родитель готов вести беседы со своим любимым «чадом» по этому поводу. Однако сексуальная безопасность ребенка </w:t>
      </w:r>
      <w:r>
        <w:rPr>
          <w:rFonts w:eastAsia="Calibri" w:cs="Times New Roman"/>
          <w:szCs w:val="28"/>
        </w:rPr>
        <w:t>всегда напрямую зависела</w:t>
      </w:r>
      <w:r w:rsidRPr="00CD7D5B">
        <w:rPr>
          <w:rFonts w:eastAsia="Calibri" w:cs="Times New Roman"/>
          <w:szCs w:val="28"/>
        </w:rPr>
        <w:t xml:space="preserve"> от того, как его воспитывали в этом направлении, кто и каким способ</w:t>
      </w:r>
      <w:r>
        <w:rPr>
          <w:rFonts w:eastAsia="Calibri" w:cs="Times New Roman"/>
          <w:szCs w:val="28"/>
        </w:rPr>
        <w:t xml:space="preserve">ом  информировал его </w:t>
      </w:r>
      <w:r w:rsidRPr="00CD7D5B">
        <w:rPr>
          <w:rFonts w:eastAsia="Calibri" w:cs="Times New Roman"/>
          <w:szCs w:val="28"/>
        </w:rPr>
        <w:t>о различных аспектах полового созрева</w:t>
      </w:r>
      <w:r>
        <w:rPr>
          <w:rFonts w:eastAsia="Calibri" w:cs="Times New Roman"/>
          <w:szCs w:val="28"/>
        </w:rPr>
        <w:t xml:space="preserve">ния и способах взаимоотношений </w:t>
      </w:r>
      <w:r w:rsidRPr="00CD7D5B">
        <w:rPr>
          <w:rFonts w:eastAsia="Calibri" w:cs="Times New Roman"/>
          <w:szCs w:val="28"/>
        </w:rPr>
        <w:t>с противоположным полом. На вебинаре можно не только получить информацию по указанным выше аспектам, но и  задать вопросы приглашенным специалистам.</w:t>
      </w: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b/>
          <w:szCs w:val="28"/>
        </w:rPr>
      </w:pPr>
    </w:p>
    <w:p w:rsidR="006B5313" w:rsidRPr="00CD7D5B" w:rsidRDefault="006B5313" w:rsidP="006B5313">
      <w:pPr>
        <w:spacing w:after="0" w:line="240" w:lineRule="auto"/>
        <w:jc w:val="both"/>
        <w:rPr>
          <w:rFonts w:eastAsia="Calibri" w:cs="Times New Roman"/>
          <w:b/>
          <w:szCs w:val="28"/>
        </w:rPr>
      </w:pPr>
      <w:r w:rsidRPr="00CD7D5B">
        <w:rPr>
          <w:rFonts w:eastAsia="Calibri" w:cs="Times New Roman"/>
          <w:b/>
          <w:szCs w:val="28"/>
        </w:rPr>
        <w:t>По организационным вопросам обращаться по телефону:</w:t>
      </w:r>
    </w:p>
    <w:p w:rsidR="006B5313" w:rsidRPr="00CD7D5B" w:rsidRDefault="006B5313" w:rsidP="006B5313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CD7D5B">
        <w:rPr>
          <w:rFonts w:eastAsia="Calibri" w:cs="Times New Roman"/>
          <w:szCs w:val="28"/>
        </w:rPr>
        <w:t>8(922)143-62-74, Передельская Ирина Георгиевна заведующий отделом психолого-педагогического сопровождения семей, имеющих детей ГБУ СО «ЦППМСП «Ладо»</w:t>
      </w:r>
    </w:p>
    <w:p w:rsidR="0051255E" w:rsidRDefault="0051255E" w:rsidP="0051255E">
      <w:pPr>
        <w:jc w:val="center"/>
        <w:rPr>
          <w:b/>
        </w:rPr>
      </w:pPr>
    </w:p>
    <w:p w:rsidR="00DA3BF5" w:rsidRPr="0051255E" w:rsidRDefault="0051255E" w:rsidP="0051255E">
      <w:pPr>
        <w:jc w:val="center"/>
        <w:rPr>
          <w:b/>
        </w:rPr>
      </w:pPr>
      <w:r w:rsidRPr="00DA3BF5">
        <w:rPr>
          <w:b/>
        </w:rPr>
        <w:t>31 марта 2021 года в 16:00</w:t>
      </w:r>
    </w:p>
    <w:p w:rsidR="00BC00C7" w:rsidRPr="0005632F" w:rsidRDefault="00BC00C7" w:rsidP="00BC00C7">
      <w:pPr>
        <w:jc w:val="center"/>
        <w:rPr>
          <w:b/>
        </w:rPr>
      </w:pPr>
      <w:r w:rsidRPr="0005632F">
        <w:rPr>
          <w:b/>
        </w:rPr>
        <w:t>Вебинар «Альтернативная и дополнительная коммуникация в работе с неговорящими детьми»</w:t>
      </w:r>
    </w:p>
    <w:p w:rsidR="0005632F" w:rsidRDefault="0005632F" w:rsidP="00BC00C7">
      <w:pPr>
        <w:jc w:val="center"/>
      </w:pPr>
    </w:p>
    <w:p w:rsidR="00BC00C7" w:rsidRDefault="00BC00C7" w:rsidP="00BC00C7">
      <w:pPr>
        <w:jc w:val="both"/>
      </w:pPr>
      <w:r w:rsidRPr="00242A2E">
        <w:rPr>
          <w:i/>
        </w:rPr>
        <w:t>Целевая аудитория:</w:t>
      </w:r>
      <w:r>
        <w:t xml:space="preserve"> родители (законные представители), специалисты образовательных организаций: психологи, педагоги.</w:t>
      </w:r>
    </w:p>
    <w:p w:rsidR="00DA3BF5" w:rsidRDefault="00BC00C7" w:rsidP="001D0724">
      <w:r>
        <w:t xml:space="preserve">Ссылка на регистрацию: </w:t>
      </w:r>
      <w:hyperlink r:id="rId7" w:history="1">
        <w:r w:rsidR="00DA3BF5" w:rsidRPr="006270AE">
          <w:rPr>
            <w:rStyle w:val="a3"/>
          </w:rPr>
          <w:t>https://docs.google.com/forms/d/e/1FAIpQLSdjMyqJyewNSnLq6_VG-WPQG2WPpihsMzZ-v5wAXZWbfjZajg/viewform?usp=sf_link</w:t>
        </w:r>
      </w:hyperlink>
    </w:p>
    <w:p w:rsidR="00BC00C7" w:rsidRPr="00242A2E" w:rsidRDefault="00BC00C7" w:rsidP="00BC00C7">
      <w:pPr>
        <w:spacing w:after="0" w:line="240" w:lineRule="auto"/>
        <w:ind w:firstLine="709"/>
        <w:jc w:val="both"/>
        <w:rPr>
          <w:rFonts w:eastAsia="Calibri" w:cs="Times New Roman"/>
          <w:b/>
          <w:szCs w:val="28"/>
        </w:rPr>
      </w:pPr>
      <w:r w:rsidRPr="00242A2E">
        <w:rPr>
          <w:b/>
        </w:rPr>
        <w:t xml:space="preserve">Ведущий: Рогожкина Людмила Николаевна, социальный педагог коррекционно-диагностического отдела </w:t>
      </w:r>
      <w:r w:rsidRPr="00242A2E">
        <w:rPr>
          <w:rFonts w:eastAsia="Calibri" w:cs="Times New Roman"/>
          <w:b/>
          <w:szCs w:val="28"/>
        </w:rPr>
        <w:t>ГБУ СО «ЦППМСП «Ладо».</w:t>
      </w:r>
    </w:p>
    <w:p w:rsidR="00BC00C7" w:rsidRDefault="00BC00C7" w:rsidP="00BC00C7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64066C" w:rsidRDefault="00BC00C7" w:rsidP="00BC00C7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Аннотация:</w:t>
      </w:r>
      <w:r w:rsidR="00772A0A">
        <w:rPr>
          <w:rFonts w:eastAsia="Calibri" w:cs="Times New Roman"/>
          <w:szCs w:val="28"/>
        </w:rPr>
        <w:t xml:space="preserve"> «Мой ребенок не говорит, как ему помочь, что делать?», этот вопрос </w:t>
      </w:r>
      <w:r w:rsidR="00762B7E">
        <w:rPr>
          <w:rFonts w:eastAsia="Calibri" w:cs="Times New Roman"/>
          <w:szCs w:val="28"/>
        </w:rPr>
        <w:t xml:space="preserve">начинают </w:t>
      </w:r>
      <w:r w:rsidR="00772A0A">
        <w:rPr>
          <w:rFonts w:eastAsia="Calibri" w:cs="Times New Roman"/>
          <w:szCs w:val="28"/>
        </w:rPr>
        <w:t>зада</w:t>
      </w:r>
      <w:r w:rsidR="00762B7E">
        <w:rPr>
          <w:rFonts w:eastAsia="Calibri" w:cs="Times New Roman"/>
          <w:szCs w:val="28"/>
        </w:rPr>
        <w:t>вать</w:t>
      </w:r>
      <w:r w:rsidR="00772A0A">
        <w:rPr>
          <w:rFonts w:eastAsia="Calibri" w:cs="Times New Roman"/>
          <w:szCs w:val="28"/>
        </w:rPr>
        <w:t xml:space="preserve"> себе родители, когда у сына или дочери в определенный возрастной период не появляется речь.</w:t>
      </w:r>
      <w:r w:rsidR="00762B7E">
        <w:rPr>
          <w:rFonts w:eastAsia="Calibri" w:cs="Times New Roman"/>
          <w:szCs w:val="28"/>
        </w:rPr>
        <w:t xml:space="preserve"> </w:t>
      </w:r>
      <w:r w:rsidR="00DA6896">
        <w:rPr>
          <w:rFonts w:eastAsia="Calibri" w:cs="Times New Roman"/>
          <w:szCs w:val="28"/>
        </w:rPr>
        <w:t xml:space="preserve">Или бывает, что ребенок говорит: но только повторяет за взрослым или непроизвольно произносит </w:t>
      </w:r>
      <w:r w:rsidR="003C06A7">
        <w:rPr>
          <w:rFonts w:eastAsia="Calibri" w:cs="Times New Roman"/>
          <w:szCs w:val="28"/>
        </w:rPr>
        <w:lastRenderedPageBreak/>
        <w:t xml:space="preserve">звуки, слоги и </w:t>
      </w:r>
      <w:r w:rsidR="00DA6896">
        <w:rPr>
          <w:rFonts w:eastAsia="Calibri" w:cs="Times New Roman"/>
          <w:szCs w:val="28"/>
        </w:rPr>
        <w:t>слова вне социального контекста.</w:t>
      </w:r>
      <w:r w:rsidR="003C06A7">
        <w:rPr>
          <w:rFonts w:eastAsia="Calibri" w:cs="Times New Roman"/>
          <w:szCs w:val="28"/>
        </w:rPr>
        <w:t xml:space="preserve"> Это сложно назвать полноценной</w:t>
      </w:r>
      <w:r w:rsidR="00DA6896">
        <w:rPr>
          <w:rFonts w:eastAsia="Calibri" w:cs="Times New Roman"/>
          <w:szCs w:val="28"/>
        </w:rPr>
        <w:t xml:space="preserve"> </w:t>
      </w:r>
      <w:r w:rsidR="003C06A7">
        <w:rPr>
          <w:rFonts w:eastAsia="Calibri" w:cs="Times New Roman"/>
          <w:szCs w:val="28"/>
        </w:rPr>
        <w:t xml:space="preserve">коммуникацией, поскольку стороны общения не понимают друг друга.  Как понять, что хочет ребенок? Как донести до ребенка, чего </w:t>
      </w:r>
      <w:r w:rsidR="000953AC">
        <w:rPr>
          <w:rFonts w:eastAsia="Calibri" w:cs="Times New Roman"/>
          <w:szCs w:val="28"/>
        </w:rPr>
        <w:t>нужно</w:t>
      </w:r>
      <w:r w:rsidR="003C06A7">
        <w:rPr>
          <w:rFonts w:eastAsia="Calibri" w:cs="Times New Roman"/>
          <w:szCs w:val="28"/>
        </w:rPr>
        <w:t xml:space="preserve"> взросл</w:t>
      </w:r>
      <w:r w:rsidR="000953AC">
        <w:rPr>
          <w:rFonts w:eastAsia="Calibri" w:cs="Times New Roman"/>
          <w:szCs w:val="28"/>
        </w:rPr>
        <w:t>ому</w:t>
      </w:r>
      <w:r w:rsidR="003C06A7">
        <w:rPr>
          <w:rFonts w:eastAsia="Calibri" w:cs="Times New Roman"/>
          <w:szCs w:val="28"/>
        </w:rPr>
        <w:t xml:space="preserve">? </w:t>
      </w:r>
      <w:r w:rsidR="0064066C">
        <w:rPr>
          <w:rFonts w:eastAsia="Calibri" w:cs="Times New Roman"/>
          <w:szCs w:val="28"/>
        </w:rPr>
        <w:t xml:space="preserve">Как сделать процесс общения доступным для ребенка, </w:t>
      </w:r>
      <w:r w:rsidR="000953AC">
        <w:rPr>
          <w:rFonts w:eastAsia="Calibri" w:cs="Times New Roman"/>
          <w:szCs w:val="28"/>
        </w:rPr>
        <w:t xml:space="preserve">независимо от нарушений </w:t>
      </w:r>
      <w:r w:rsidR="0064066C">
        <w:rPr>
          <w:rFonts w:eastAsia="Calibri" w:cs="Times New Roman"/>
          <w:szCs w:val="28"/>
        </w:rPr>
        <w:t xml:space="preserve">развития? </w:t>
      </w:r>
    </w:p>
    <w:p w:rsidR="00762B7E" w:rsidRDefault="0064066C" w:rsidP="00BC00C7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На эти вопросы мы ответим</w:t>
      </w:r>
      <w:r w:rsidR="003C06A7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на </w:t>
      </w:r>
      <w:proofErr w:type="spellStart"/>
      <w:r>
        <w:rPr>
          <w:rFonts w:eastAsia="Calibri" w:cs="Times New Roman"/>
          <w:szCs w:val="28"/>
        </w:rPr>
        <w:t>вебинаре</w:t>
      </w:r>
      <w:proofErr w:type="spellEnd"/>
      <w:r>
        <w:rPr>
          <w:rFonts w:eastAsia="Calibri" w:cs="Times New Roman"/>
          <w:szCs w:val="28"/>
        </w:rPr>
        <w:t>. Также</w:t>
      </w:r>
      <w:r w:rsidR="00762B7E">
        <w:rPr>
          <w:rFonts w:eastAsia="Calibri" w:cs="Times New Roman"/>
          <w:szCs w:val="28"/>
        </w:rPr>
        <w:t xml:space="preserve"> будут рассмотрены основные аспекты альтернативной и дополнительной коммуникации, методика</w:t>
      </w:r>
      <w:r w:rsidR="000953AC">
        <w:rPr>
          <w:rFonts w:eastAsia="Calibri" w:cs="Times New Roman"/>
          <w:szCs w:val="28"/>
        </w:rPr>
        <w:t xml:space="preserve"> диагностики</w:t>
      </w:r>
      <w:r w:rsidR="00762B7E">
        <w:rPr>
          <w:rFonts w:eastAsia="Calibri" w:cs="Times New Roman"/>
          <w:szCs w:val="28"/>
        </w:rPr>
        <w:t xml:space="preserve"> развития</w:t>
      </w:r>
      <w:r w:rsidR="000953AC">
        <w:rPr>
          <w:rFonts w:eastAsia="Calibri" w:cs="Times New Roman"/>
          <w:szCs w:val="28"/>
        </w:rPr>
        <w:t xml:space="preserve"> коммуникативных навыков</w:t>
      </w:r>
      <w:r w:rsidR="00762B7E">
        <w:rPr>
          <w:rFonts w:eastAsia="Calibri" w:cs="Times New Roman"/>
          <w:szCs w:val="28"/>
        </w:rPr>
        <w:t xml:space="preserve"> «Матрица коммуникации», </w:t>
      </w:r>
      <w:r w:rsidR="00DA6896">
        <w:rPr>
          <w:rFonts w:eastAsia="Calibri" w:cs="Times New Roman"/>
          <w:szCs w:val="28"/>
        </w:rPr>
        <w:t xml:space="preserve">представлены способы </w:t>
      </w:r>
      <w:proofErr w:type="spellStart"/>
      <w:r w:rsidR="00DA6896">
        <w:rPr>
          <w:rFonts w:eastAsia="Calibri" w:cs="Times New Roman"/>
          <w:szCs w:val="28"/>
        </w:rPr>
        <w:t>мультимодальной</w:t>
      </w:r>
      <w:proofErr w:type="spellEnd"/>
      <w:r w:rsidR="00DA6896">
        <w:rPr>
          <w:rFonts w:eastAsia="Calibri" w:cs="Times New Roman"/>
          <w:szCs w:val="28"/>
        </w:rPr>
        <w:t xml:space="preserve"> коммуникации с неговорящими детьми.</w:t>
      </w:r>
    </w:p>
    <w:p w:rsidR="000953AC" w:rsidRDefault="000953AC" w:rsidP="00BC00C7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51255E" w:rsidRDefault="000953AC" w:rsidP="00BC00C7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51255E">
        <w:rPr>
          <w:rFonts w:eastAsia="Calibri" w:cs="Times New Roman"/>
          <w:b/>
          <w:szCs w:val="28"/>
        </w:rPr>
        <w:t>По организационным вопросам обращаться</w:t>
      </w:r>
      <w:r>
        <w:rPr>
          <w:rFonts w:eastAsia="Calibri" w:cs="Times New Roman"/>
          <w:szCs w:val="28"/>
        </w:rPr>
        <w:t xml:space="preserve">: </w:t>
      </w:r>
    </w:p>
    <w:p w:rsidR="000953AC" w:rsidRDefault="000953AC" w:rsidP="00BC00C7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bookmarkStart w:id="0" w:name="_GoBack"/>
      <w:bookmarkEnd w:id="0"/>
      <w:r>
        <w:rPr>
          <w:rFonts w:eastAsia="Calibri" w:cs="Times New Roman"/>
          <w:szCs w:val="28"/>
        </w:rPr>
        <w:t>8-</w:t>
      </w:r>
      <w:r w:rsidR="001D0724">
        <w:rPr>
          <w:rFonts w:eastAsia="Calibri" w:cs="Times New Roman"/>
          <w:szCs w:val="28"/>
        </w:rPr>
        <w:t>902-263-38-49</w:t>
      </w:r>
      <w:r>
        <w:rPr>
          <w:rFonts w:eastAsia="Calibri" w:cs="Times New Roman"/>
          <w:szCs w:val="28"/>
        </w:rPr>
        <w:t>, Рогожкина Людмила Николаевна,</w:t>
      </w:r>
      <w:r w:rsidRPr="000953AC">
        <w:t xml:space="preserve"> </w:t>
      </w:r>
      <w:r>
        <w:t xml:space="preserve">социальный педагог коррекционно-диагностического отдела </w:t>
      </w:r>
      <w:r w:rsidRPr="00CD7D5B">
        <w:rPr>
          <w:rFonts w:eastAsia="Calibri" w:cs="Times New Roman"/>
          <w:szCs w:val="28"/>
        </w:rPr>
        <w:t>ГБУ СО «ЦППМСП «Ладо»</w:t>
      </w:r>
      <w:r>
        <w:rPr>
          <w:rFonts w:eastAsia="Calibri" w:cs="Times New Roman"/>
          <w:szCs w:val="28"/>
        </w:rPr>
        <w:t>.</w:t>
      </w:r>
    </w:p>
    <w:p w:rsidR="003C06A7" w:rsidRPr="00BC00C7" w:rsidRDefault="003C06A7" w:rsidP="003C06A7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sectPr w:rsidR="003C06A7" w:rsidRPr="00BC00C7" w:rsidSect="005125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E2"/>
    <w:rsid w:val="0005632F"/>
    <w:rsid w:val="000953AC"/>
    <w:rsid w:val="000B5BE2"/>
    <w:rsid w:val="001D0724"/>
    <w:rsid w:val="001D6CD5"/>
    <w:rsid w:val="00242A2E"/>
    <w:rsid w:val="003C06A7"/>
    <w:rsid w:val="0051255E"/>
    <w:rsid w:val="0064066C"/>
    <w:rsid w:val="006B5313"/>
    <w:rsid w:val="00762B7E"/>
    <w:rsid w:val="00772A0A"/>
    <w:rsid w:val="00AD75CF"/>
    <w:rsid w:val="00BC00C7"/>
    <w:rsid w:val="00DA3BF5"/>
    <w:rsid w:val="00DA6896"/>
    <w:rsid w:val="00F8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AFB5"/>
  <w15:docId w15:val="{AA3F59F1-1CBC-4E4D-8B92-05B59362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313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31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B53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djMyqJyewNSnLq6_VG-WPQG2WPpihsMzZ-v5wAXZWbfjZajg/viewform?usp=sf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o2RLW1p4RE7Ehyxi9" TargetMode="External"/><Relationship Id="rId5" Type="http://schemas.openxmlformats.org/officeDocument/2006/relationships/hyperlink" Target="https://forms.gle/ohxdwAkxTDDxARyJ9" TargetMode="External"/><Relationship Id="rId4" Type="http://schemas.openxmlformats.org/officeDocument/2006/relationships/hyperlink" Target="https://forms.gle/zPKEHJcGj1DiSguq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Директор</cp:lastModifiedBy>
  <cp:revision>2</cp:revision>
  <dcterms:created xsi:type="dcterms:W3CDTF">2021-02-11T10:48:00Z</dcterms:created>
  <dcterms:modified xsi:type="dcterms:W3CDTF">2021-02-11T10:48:00Z</dcterms:modified>
</cp:coreProperties>
</file>