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8C4" w:rsidRPr="0026327C" w:rsidRDefault="000938C4" w:rsidP="000938C4">
      <w:pPr>
        <w:jc w:val="center"/>
        <w:rPr>
          <w:b/>
          <w:bCs/>
        </w:rPr>
      </w:pPr>
      <w:r w:rsidRPr="0026327C">
        <w:rPr>
          <w:b/>
          <w:bCs/>
        </w:rPr>
        <w:t>Памятка «Потребитель – знай свои права!»</w:t>
      </w:r>
    </w:p>
    <w:p w:rsidR="000938C4" w:rsidRPr="0026327C" w:rsidRDefault="000938C4" w:rsidP="000938C4">
      <w:pPr>
        <w:ind w:firstLine="720"/>
        <w:jc w:val="both"/>
        <w:rPr>
          <w:b/>
          <w:bCs/>
        </w:rPr>
      </w:pPr>
    </w:p>
    <w:p w:rsidR="000938C4" w:rsidRPr="0026327C" w:rsidRDefault="000938C4" w:rsidP="000938C4">
      <w:pPr>
        <w:ind w:firstLine="360"/>
        <w:jc w:val="both"/>
      </w:pPr>
      <w:r w:rsidRPr="0026327C">
        <w:t xml:space="preserve">Каждый день, совершая покупки в магазинах, пользуясь различными видами услуг (медицинскими, жилищно-коммунальными, образовательными, услугами связи и др.), необходимо помнить, что все мы являемся </w:t>
      </w:r>
      <w:r w:rsidRPr="0026327C">
        <w:rPr>
          <w:b/>
          <w:bCs/>
        </w:rPr>
        <w:t>потребителями.</w:t>
      </w:r>
      <w:r w:rsidRPr="0026327C">
        <w:t xml:space="preserve"> </w:t>
      </w:r>
    </w:p>
    <w:p w:rsidR="000938C4" w:rsidRPr="0026327C" w:rsidRDefault="000938C4" w:rsidP="000938C4">
      <w:pPr>
        <w:ind w:firstLine="360"/>
        <w:jc w:val="both"/>
      </w:pPr>
      <w:r w:rsidRPr="0026327C">
        <w:t>Поэтому немаловажно знать свои права и уметь ими пользоваться.</w:t>
      </w:r>
    </w:p>
    <w:p w:rsidR="001D7734" w:rsidRPr="0026327C" w:rsidRDefault="001D7734" w:rsidP="001D7734">
      <w:pPr>
        <w:ind w:firstLine="360"/>
        <w:jc w:val="both"/>
      </w:pPr>
      <w:r w:rsidRPr="0026327C">
        <w:t xml:space="preserve">Отношения по защите прав потребителей регулируются </w:t>
      </w:r>
      <w:r w:rsidRPr="0026327C">
        <w:rPr>
          <w:b/>
          <w:bCs/>
        </w:rPr>
        <w:t>Законом Российской Федерации «О защите прав потребителей» № 2300-1 от 07.02.1992 г.</w:t>
      </w:r>
    </w:p>
    <w:p w:rsidR="000938C4" w:rsidRPr="0026327C" w:rsidRDefault="000938C4" w:rsidP="000938C4">
      <w:pPr>
        <w:ind w:firstLine="360"/>
        <w:jc w:val="both"/>
        <w:rPr>
          <w:b/>
          <w:bCs/>
        </w:rPr>
      </w:pPr>
    </w:p>
    <w:p w:rsidR="000938C4" w:rsidRPr="0026327C" w:rsidRDefault="001D7734" w:rsidP="001D7734">
      <w:pPr>
        <w:jc w:val="center"/>
        <w:rPr>
          <w:b/>
          <w:bCs/>
        </w:rPr>
      </w:pPr>
      <w:r w:rsidRPr="0026327C">
        <w:rPr>
          <w:b/>
          <w:bCs/>
        </w:rPr>
        <w:t>У</w:t>
      </w:r>
      <w:r w:rsidR="00DB08F5">
        <w:rPr>
          <w:b/>
          <w:bCs/>
        </w:rPr>
        <w:t>частники потребительских отношений</w:t>
      </w:r>
    </w:p>
    <w:p w:rsidR="000938C4" w:rsidRPr="0026327C" w:rsidRDefault="000938C4" w:rsidP="000938C4">
      <w:pPr>
        <w:ind w:firstLine="720"/>
        <w:jc w:val="both"/>
        <w:rPr>
          <w:b/>
          <w:bCs/>
        </w:rPr>
      </w:pPr>
    </w:p>
    <w:p w:rsidR="001D7734" w:rsidRPr="0026327C" w:rsidRDefault="00045A15" w:rsidP="001D7734">
      <w:pPr>
        <w:ind w:firstLine="426"/>
        <w:jc w:val="both"/>
      </w:pPr>
      <w:r w:rsidRPr="0026327C">
        <w:rPr>
          <w:u w:val="single"/>
        </w:rPr>
        <w:t>Потребитель</w:t>
      </w:r>
      <w:r w:rsidRPr="0026327C">
        <w:t xml:space="preserve"> -</w:t>
      </w:r>
      <w:r w:rsidR="001D7734" w:rsidRPr="0026327C">
        <w:t xml:space="preserve"> гражданин, приобретающий (имеющий намерение приобрести, </w:t>
      </w:r>
      <w:r w:rsidRPr="0026327C">
        <w:t>использующий) товар</w:t>
      </w:r>
      <w:r w:rsidR="001D7734" w:rsidRPr="0026327C">
        <w:t xml:space="preserve"> (работу, </w:t>
      </w:r>
      <w:r w:rsidRPr="0026327C">
        <w:t>услугу) для</w:t>
      </w:r>
      <w:r w:rsidR="001D7734" w:rsidRPr="0026327C">
        <w:t xml:space="preserve"> своих личных нужд, не связанных с предпринимательской деятельностью; </w:t>
      </w:r>
    </w:p>
    <w:p w:rsidR="001D7734" w:rsidRPr="0026327C" w:rsidRDefault="001D7734" w:rsidP="001D7734">
      <w:pPr>
        <w:ind w:firstLine="426"/>
        <w:jc w:val="both"/>
      </w:pPr>
      <w:r w:rsidRPr="0026327C">
        <w:rPr>
          <w:u w:val="single"/>
        </w:rPr>
        <w:t>продавец</w:t>
      </w:r>
      <w:r w:rsidRPr="0026327C">
        <w:t xml:space="preserve"> – организация (индивидуальный предприниматель), реализующая товары потребителям;</w:t>
      </w:r>
    </w:p>
    <w:p w:rsidR="001D7734" w:rsidRPr="0026327C" w:rsidRDefault="001D7734" w:rsidP="001D7734">
      <w:pPr>
        <w:ind w:firstLine="426"/>
        <w:jc w:val="both"/>
      </w:pPr>
      <w:r w:rsidRPr="0026327C">
        <w:rPr>
          <w:u w:val="single"/>
        </w:rPr>
        <w:t>изготовитель</w:t>
      </w:r>
      <w:r w:rsidRPr="0026327C">
        <w:t xml:space="preserve"> – организация (индивидуальный предприниматель), изготавливающая товары; </w:t>
      </w:r>
    </w:p>
    <w:p w:rsidR="001D7734" w:rsidRPr="0026327C" w:rsidRDefault="001D7734" w:rsidP="001D7734">
      <w:pPr>
        <w:ind w:firstLine="426"/>
        <w:jc w:val="both"/>
      </w:pPr>
      <w:r w:rsidRPr="0026327C">
        <w:rPr>
          <w:u w:val="single"/>
        </w:rPr>
        <w:t>исполнитель</w:t>
      </w:r>
      <w:r w:rsidRPr="0026327C">
        <w:t xml:space="preserve"> – организация (индивидуальный предприниматель), оказывающая услуги (выполняющая работы) по договору с потребителем (об оказании транспортных медицинских, образовательных, бытовых, финансовых услуг, услуг ЖКХ и пр.);</w:t>
      </w:r>
    </w:p>
    <w:p w:rsidR="001D7734" w:rsidRPr="0026327C" w:rsidRDefault="001D7734" w:rsidP="001D7734">
      <w:pPr>
        <w:ind w:firstLine="426"/>
        <w:jc w:val="both"/>
      </w:pPr>
      <w:r w:rsidRPr="0026327C">
        <w:rPr>
          <w:u w:val="single"/>
        </w:rPr>
        <w:t>импортер</w:t>
      </w:r>
      <w:r w:rsidRPr="0026327C">
        <w:t xml:space="preserve"> – организация (индивидуальный предприниматель), которая осуществляет ввоз товара на территорию РФ;</w:t>
      </w:r>
    </w:p>
    <w:p w:rsidR="001D7734" w:rsidRPr="0026327C" w:rsidRDefault="001D7734" w:rsidP="001D7734">
      <w:pPr>
        <w:ind w:firstLine="426"/>
        <w:jc w:val="both"/>
      </w:pPr>
      <w:r w:rsidRPr="0026327C">
        <w:rPr>
          <w:u w:val="single"/>
        </w:rPr>
        <w:t xml:space="preserve">уполномоченная организация </w:t>
      </w:r>
      <w:r w:rsidRPr="0026327C">
        <w:t xml:space="preserve">(индивидуальный предприниматель) – организация (индивидуальный предприниматель), в которую потребитель вправе обратиться при выявлении в товаре недостатков </w:t>
      </w:r>
      <w:r w:rsidRPr="0026327C">
        <w:rPr>
          <w:i/>
        </w:rPr>
        <w:t>(например, сервисный центр).</w:t>
      </w:r>
    </w:p>
    <w:p w:rsidR="001D7734" w:rsidRPr="0026327C" w:rsidRDefault="001D7734" w:rsidP="001D7734">
      <w:pPr>
        <w:pStyle w:val="a7"/>
        <w:ind w:left="0" w:firstLine="426"/>
        <w:jc w:val="both"/>
      </w:pPr>
      <w:r w:rsidRPr="0026327C">
        <w:rPr>
          <w:u w:val="single"/>
        </w:rPr>
        <w:t>владелец агрегатора информации о товарах (услугах)</w:t>
      </w:r>
      <w:r w:rsidRPr="0026327C">
        <w:t xml:space="preserve"> - организация либо индивидуальный предприниматель, которые являются владельцами программы для электронных вычислительных машин и (или) владельцами сайта и (или) страницы сайта в информационно-телекоммуникационной сети "Интернет" и которые предоставляют потребителю в отношении определенного товара (услуги) возможность одновременно ознакомиться с предложением продавца (исполнителя) о заключении договора купли-продажи товара (договора возмездного оказания услуг), заключить с продавцом (исполнителем) договор купли-продажи (договор возмездного оказания услуг), а также произвести предварительную оплату указанного товара (услуги) путем перевода денежных средств владельцу агрегатора в рамках применяемых форм безналичных расчетов. </w:t>
      </w:r>
      <w:r w:rsidRPr="0026327C">
        <w:rPr>
          <w:i/>
        </w:rPr>
        <w:t>Пример: агрегаторы услуг такси, услуг общественного питания (Деливери Клаб, Яндекс.Еда и др.), агрегаторы информации о продаже товаров (например, БЕРУ).</w:t>
      </w:r>
    </w:p>
    <w:p w:rsidR="001D7734" w:rsidRPr="0026327C" w:rsidRDefault="001D7734" w:rsidP="001D7734">
      <w:pPr>
        <w:pStyle w:val="a7"/>
        <w:ind w:left="0" w:firstLine="426"/>
        <w:jc w:val="both"/>
      </w:pPr>
      <w:r w:rsidRPr="0026327C">
        <w:t xml:space="preserve">Не являются участниками потребительских отношений органы государственной и муниципальной власти, за услугами которых обращаются граждане. </w:t>
      </w:r>
    </w:p>
    <w:p w:rsidR="001D7734" w:rsidRPr="0026327C" w:rsidRDefault="001D7734" w:rsidP="001D7734">
      <w:pPr>
        <w:ind w:firstLine="426"/>
        <w:jc w:val="both"/>
      </w:pPr>
      <w:r w:rsidRPr="0026327C">
        <w:t xml:space="preserve">Не регулируются законодательством о защите прав потребителей отношения, возникающие из безвозмездных договоров, не связанные с продажей товаров, работ или услуг (например, договоры дарения, вопросы наследования), а также отношения между гражданами, ни один из которых не осуществляет предпринимательскую деятельность. </w:t>
      </w:r>
    </w:p>
    <w:p w:rsidR="001D7734" w:rsidRPr="0026327C" w:rsidRDefault="001D7734" w:rsidP="001D7734">
      <w:pPr>
        <w:ind w:firstLine="284"/>
        <w:jc w:val="both"/>
      </w:pPr>
    </w:p>
    <w:p w:rsidR="001D7734" w:rsidRPr="0026327C" w:rsidRDefault="001D7734" w:rsidP="001D7734">
      <w:pPr>
        <w:ind w:firstLine="284"/>
        <w:jc w:val="both"/>
      </w:pPr>
      <w:r w:rsidRPr="0026327C">
        <w:t>Потребительские отношения возникают во всех сферах жизнедеятельности</w:t>
      </w:r>
      <w:r w:rsidR="006434C8">
        <w:t>, в том числе</w:t>
      </w:r>
      <w:r w:rsidRPr="0026327C">
        <w:t>:</w:t>
      </w:r>
    </w:p>
    <w:p w:rsidR="001D7734" w:rsidRPr="0026327C" w:rsidRDefault="001D7734" w:rsidP="001D7734">
      <w:pPr>
        <w:ind w:firstLine="284"/>
        <w:jc w:val="both"/>
      </w:pPr>
      <w:r w:rsidRPr="0026327C">
        <w:t>- продажа товаров,</w:t>
      </w:r>
    </w:p>
    <w:p w:rsidR="001D7734" w:rsidRPr="0026327C" w:rsidRDefault="001D7734" w:rsidP="001D7734">
      <w:pPr>
        <w:ind w:firstLine="284"/>
        <w:jc w:val="both"/>
      </w:pPr>
      <w:r w:rsidRPr="0026327C">
        <w:t>- оказание жилищно-коммунальных услуг,</w:t>
      </w:r>
    </w:p>
    <w:p w:rsidR="001D7734" w:rsidRPr="0026327C" w:rsidRDefault="001D7734" w:rsidP="001D7734">
      <w:pPr>
        <w:ind w:firstLine="284"/>
        <w:jc w:val="both"/>
      </w:pPr>
      <w:r w:rsidRPr="0026327C">
        <w:t>- оказание транспортных, медицинских, образовательных, бытовых, связи и иных услуг,</w:t>
      </w:r>
    </w:p>
    <w:p w:rsidR="001D7734" w:rsidRPr="0026327C" w:rsidRDefault="001D7734" w:rsidP="001D7734">
      <w:pPr>
        <w:ind w:firstLine="284"/>
        <w:jc w:val="both"/>
      </w:pPr>
      <w:r w:rsidRPr="0026327C">
        <w:t>- участие в долевом строительстве жилья,</w:t>
      </w:r>
    </w:p>
    <w:p w:rsidR="001D7734" w:rsidRPr="0026327C" w:rsidRDefault="001D7734" w:rsidP="001D7734">
      <w:pPr>
        <w:ind w:firstLine="284"/>
        <w:jc w:val="both"/>
      </w:pPr>
      <w:r w:rsidRPr="0026327C">
        <w:t xml:space="preserve">- оказание финансовых услуг (получение кредита (займа), открытие счета, получение кредитной карты и т.д.). </w:t>
      </w:r>
    </w:p>
    <w:p w:rsidR="001D7734" w:rsidRPr="0026327C" w:rsidRDefault="001D7734" w:rsidP="000938C4">
      <w:pPr>
        <w:jc w:val="center"/>
        <w:rPr>
          <w:b/>
          <w:bCs/>
        </w:rPr>
      </w:pPr>
    </w:p>
    <w:p w:rsidR="000938C4" w:rsidRPr="0026327C" w:rsidRDefault="000938C4" w:rsidP="000938C4">
      <w:pPr>
        <w:jc w:val="center"/>
        <w:rPr>
          <w:b/>
          <w:bCs/>
        </w:rPr>
      </w:pPr>
      <w:r w:rsidRPr="0026327C">
        <w:rPr>
          <w:b/>
          <w:bCs/>
        </w:rPr>
        <w:t>О</w:t>
      </w:r>
      <w:r w:rsidR="00DB08F5">
        <w:rPr>
          <w:b/>
          <w:bCs/>
        </w:rPr>
        <w:t>сновные права потребителя:</w:t>
      </w:r>
    </w:p>
    <w:p w:rsidR="006A2E82" w:rsidRPr="0026327C" w:rsidRDefault="006A2E82" w:rsidP="006A2E82">
      <w:pPr>
        <w:ind w:firstLine="284"/>
      </w:pPr>
    </w:p>
    <w:p w:rsidR="001D7734" w:rsidRPr="0026327C" w:rsidRDefault="001D7734" w:rsidP="0026327C">
      <w:pPr>
        <w:pStyle w:val="a7"/>
        <w:numPr>
          <w:ilvl w:val="0"/>
          <w:numId w:val="5"/>
        </w:numPr>
      </w:pPr>
      <w:r w:rsidRPr="0026327C">
        <w:t>н</w:t>
      </w:r>
      <w:r w:rsidR="006A2E82" w:rsidRPr="0026327C">
        <w:t xml:space="preserve">а качество товаров (работ, услуг) – ст. 4 Закона «О защите прав </w:t>
      </w:r>
      <w:r w:rsidR="00045A15" w:rsidRPr="0026327C">
        <w:t>потребителей</w:t>
      </w:r>
      <w:r w:rsidR="006A2E82" w:rsidRPr="0026327C">
        <w:t>»;</w:t>
      </w:r>
    </w:p>
    <w:p w:rsidR="001D7734" w:rsidRPr="0026327C" w:rsidRDefault="006A2E82" w:rsidP="0026327C">
      <w:pPr>
        <w:pStyle w:val="a7"/>
        <w:numPr>
          <w:ilvl w:val="0"/>
          <w:numId w:val="5"/>
        </w:numPr>
        <w:jc w:val="both"/>
      </w:pPr>
      <w:r w:rsidRPr="0026327C">
        <w:t>на безопасность товаров (работ, услуг) – ст. 7 Закона «О защите прав</w:t>
      </w:r>
      <w:r w:rsidR="001D7734" w:rsidRPr="0026327C">
        <w:t xml:space="preserve"> </w:t>
      </w:r>
      <w:r w:rsidRPr="0026327C">
        <w:t>потребителей»;</w:t>
      </w:r>
    </w:p>
    <w:p w:rsidR="001D7734" w:rsidRPr="0026327C" w:rsidRDefault="006A2E82" w:rsidP="0026327C">
      <w:pPr>
        <w:pStyle w:val="a7"/>
        <w:numPr>
          <w:ilvl w:val="0"/>
          <w:numId w:val="5"/>
        </w:numPr>
        <w:jc w:val="both"/>
      </w:pPr>
      <w:r w:rsidRPr="0026327C">
        <w:t>на информацию о товарах (работах, услугах), продавце, изготовителе товаров, исполнителе</w:t>
      </w:r>
      <w:r w:rsidR="001D7734" w:rsidRPr="0026327C">
        <w:t xml:space="preserve"> </w:t>
      </w:r>
      <w:r w:rsidRPr="0026327C">
        <w:t>– ст. 10 Закона «О защите прав потребителей»;</w:t>
      </w:r>
    </w:p>
    <w:p w:rsidR="001D7734" w:rsidRPr="0026327C" w:rsidRDefault="006A2E82" w:rsidP="0026327C">
      <w:pPr>
        <w:pStyle w:val="a7"/>
        <w:numPr>
          <w:ilvl w:val="0"/>
          <w:numId w:val="5"/>
        </w:numPr>
        <w:jc w:val="both"/>
      </w:pPr>
      <w:r w:rsidRPr="0026327C">
        <w:lastRenderedPageBreak/>
        <w:t>на обмен и возврат товара надлежащего качества</w:t>
      </w:r>
      <w:r w:rsidR="00961D2E">
        <w:t xml:space="preserve"> </w:t>
      </w:r>
      <w:r w:rsidRPr="0026327C">
        <w:t>– ст. 25 Закона «О защите прав потребителей»</w:t>
      </w:r>
      <w:r w:rsidRPr="0026327C">
        <w:rPr>
          <w:rStyle w:val="a6"/>
        </w:rPr>
        <w:footnoteReference w:id="1"/>
      </w:r>
      <w:r w:rsidRPr="0026327C">
        <w:t>;</w:t>
      </w:r>
    </w:p>
    <w:p w:rsidR="001D7734" w:rsidRPr="0026327C" w:rsidRDefault="006A2E82" w:rsidP="0026327C">
      <w:pPr>
        <w:pStyle w:val="a7"/>
        <w:numPr>
          <w:ilvl w:val="0"/>
          <w:numId w:val="5"/>
        </w:numPr>
        <w:jc w:val="both"/>
      </w:pPr>
      <w:r w:rsidRPr="0026327C">
        <w:t>на возмещение ущерба - ст. 14 Закона «О защите прав потребителей»;</w:t>
      </w:r>
    </w:p>
    <w:p w:rsidR="006A2E82" w:rsidRPr="0026327C" w:rsidRDefault="006A2E82" w:rsidP="0026327C">
      <w:pPr>
        <w:pStyle w:val="a7"/>
        <w:numPr>
          <w:ilvl w:val="0"/>
          <w:numId w:val="5"/>
        </w:numPr>
        <w:jc w:val="both"/>
      </w:pPr>
      <w:r w:rsidRPr="0026327C">
        <w:t>на судебную защиту - ст. 17 Закона «О защите прав потребителей».</w:t>
      </w:r>
    </w:p>
    <w:p w:rsidR="001D7734" w:rsidRPr="0026327C" w:rsidRDefault="001D7734" w:rsidP="001D7734">
      <w:pPr>
        <w:ind w:firstLine="426"/>
        <w:jc w:val="both"/>
      </w:pPr>
    </w:p>
    <w:p w:rsidR="001D7734" w:rsidRPr="0026327C" w:rsidRDefault="001D7734" w:rsidP="001D7734">
      <w:pPr>
        <w:pStyle w:val="a7"/>
        <w:ind w:left="0" w:firstLine="284"/>
        <w:jc w:val="both"/>
      </w:pPr>
      <w:r w:rsidRPr="0026327C">
        <w:t xml:space="preserve">Наиболее часто встречающиеся нарушения прав потребителей </w:t>
      </w:r>
      <w:r w:rsidRPr="0026327C">
        <w:rPr>
          <w:u w:val="single"/>
        </w:rPr>
        <w:t>при продаже товаров:</w:t>
      </w:r>
    </w:p>
    <w:p w:rsidR="001D7734" w:rsidRPr="0026327C" w:rsidRDefault="001D7734" w:rsidP="001D7734">
      <w:pPr>
        <w:pStyle w:val="a7"/>
        <w:ind w:left="0" w:firstLine="284"/>
        <w:jc w:val="both"/>
      </w:pPr>
      <w:r w:rsidRPr="0026327C">
        <w:t xml:space="preserve">- продажа товара ненадлежащего качества, </w:t>
      </w:r>
    </w:p>
    <w:p w:rsidR="001D7734" w:rsidRPr="0026327C" w:rsidRDefault="001D7734" w:rsidP="001D7734">
      <w:pPr>
        <w:pStyle w:val="a7"/>
        <w:ind w:left="0" w:firstLine="284"/>
        <w:jc w:val="both"/>
      </w:pPr>
      <w:r w:rsidRPr="0026327C">
        <w:t>- непредоставление потребителю информации о свойствах товара, его изготовителе, стране изготовления, в том числе, обман потребителей,</w:t>
      </w:r>
    </w:p>
    <w:p w:rsidR="001D7734" w:rsidRPr="0026327C" w:rsidRDefault="001D7734" w:rsidP="001D7734">
      <w:pPr>
        <w:pStyle w:val="a7"/>
        <w:ind w:left="0" w:firstLine="284"/>
        <w:jc w:val="both"/>
      </w:pPr>
      <w:r w:rsidRPr="0026327C">
        <w:t>- нарушение срока передачи товара, за который потребителем внесена оплата,</w:t>
      </w:r>
    </w:p>
    <w:p w:rsidR="001D7734" w:rsidRPr="0026327C" w:rsidRDefault="001D7734" w:rsidP="001D7734">
      <w:pPr>
        <w:pStyle w:val="a7"/>
        <w:ind w:left="0" w:firstLine="284"/>
        <w:jc w:val="both"/>
      </w:pPr>
      <w:r w:rsidRPr="0026327C">
        <w:t>- нарушение срока гарантийного ремонта товара.</w:t>
      </w:r>
    </w:p>
    <w:p w:rsidR="001D7734" w:rsidRPr="0026327C" w:rsidRDefault="001D7734" w:rsidP="001D7734">
      <w:pPr>
        <w:pStyle w:val="a7"/>
        <w:ind w:left="0" w:firstLine="284"/>
        <w:jc w:val="both"/>
      </w:pPr>
    </w:p>
    <w:p w:rsidR="001D7734" w:rsidRPr="0026327C" w:rsidRDefault="001D7734" w:rsidP="001D7734">
      <w:pPr>
        <w:pStyle w:val="a7"/>
        <w:ind w:left="0" w:firstLine="284"/>
        <w:jc w:val="both"/>
      </w:pPr>
      <w:r w:rsidRPr="0026327C">
        <w:t xml:space="preserve">Наиболее часто встречающиеся нарушения прав потребителей </w:t>
      </w:r>
      <w:r w:rsidRPr="0026327C">
        <w:rPr>
          <w:u w:val="single"/>
        </w:rPr>
        <w:t>при оказании услуг:</w:t>
      </w:r>
    </w:p>
    <w:p w:rsidR="001D7734" w:rsidRPr="0026327C" w:rsidRDefault="001D7734" w:rsidP="001D7734">
      <w:pPr>
        <w:pStyle w:val="a7"/>
        <w:ind w:left="0" w:firstLine="284"/>
        <w:jc w:val="both"/>
      </w:pPr>
      <w:r w:rsidRPr="0026327C">
        <w:t>- оказание услуг с недостатком,</w:t>
      </w:r>
    </w:p>
    <w:p w:rsidR="001D7734" w:rsidRPr="0026327C" w:rsidRDefault="001D7734" w:rsidP="001D7734">
      <w:pPr>
        <w:pStyle w:val="a7"/>
        <w:ind w:left="0" w:firstLine="284"/>
        <w:jc w:val="both"/>
      </w:pPr>
      <w:r w:rsidRPr="0026327C">
        <w:t>- навязывание дополнительных платных услуг,</w:t>
      </w:r>
    </w:p>
    <w:p w:rsidR="001D7734" w:rsidRPr="0026327C" w:rsidRDefault="001D7734" w:rsidP="001D7734">
      <w:pPr>
        <w:pStyle w:val="a7"/>
        <w:ind w:left="0" w:firstLine="284"/>
        <w:jc w:val="both"/>
      </w:pPr>
      <w:r w:rsidRPr="0026327C">
        <w:t>- нарушение срока оказания услуг,</w:t>
      </w:r>
    </w:p>
    <w:p w:rsidR="001D7734" w:rsidRPr="0026327C" w:rsidRDefault="001D7734" w:rsidP="001D7734">
      <w:pPr>
        <w:pStyle w:val="a7"/>
        <w:ind w:left="0" w:firstLine="284"/>
        <w:jc w:val="both"/>
      </w:pPr>
      <w:r w:rsidRPr="0026327C">
        <w:t xml:space="preserve">- непредоставление информации при заключении договора или в процессе оказания услуги, в том числе обман потребителей </w:t>
      </w:r>
    </w:p>
    <w:p w:rsidR="001D7734" w:rsidRPr="0026327C" w:rsidRDefault="001D7734" w:rsidP="001D7734">
      <w:pPr>
        <w:ind w:firstLine="426"/>
        <w:jc w:val="both"/>
      </w:pPr>
    </w:p>
    <w:p w:rsidR="00946221" w:rsidRPr="0026327C" w:rsidRDefault="00946221" w:rsidP="00946221">
      <w:pPr>
        <w:pStyle w:val="a7"/>
        <w:ind w:left="284"/>
        <w:jc w:val="center"/>
        <w:rPr>
          <w:b/>
        </w:rPr>
      </w:pPr>
      <w:r w:rsidRPr="0026327C">
        <w:rPr>
          <w:b/>
        </w:rPr>
        <w:t>Алгоритм действий потребителя при нарушении его прав.</w:t>
      </w:r>
    </w:p>
    <w:p w:rsidR="00596AF0" w:rsidRPr="0026327C" w:rsidRDefault="00596AF0" w:rsidP="00596AF0">
      <w:pPr>
        <w:pStyle w:val="a7"/>
        <w:ind w:left="0" w:firstLine="284"/>
        <w:jc w:val="both"/>
        <w:rPr>
          <w:b/>
        </w:rPr>
      </w:pPr>
      <w:r w:rsidRPr="0026327C">
        <w:rPr>
          <w:b/>
        </w:rPr>
        <w:t xml:space="preserve">1. </w:t>
      </w:r>
      <w:r w:rsidR="00946221" w:rsidRPr="0026327C">
        <w:rPr>
          <w:b/>
        </w:rPr>
        <w:t xml:space="preserve">Обращение с претензией. </w:t>
      </w:r>
    </w:p>
    <w:p w:rsidR="00946221" w:rsidRDefault="00946221" w:rsidP="00596AF0">
      <w:pPr>
        <w:pStyle w:val="a7"/>
        <w:ind w:left="0" w:firstLine="284"/>
        <w:jc w:val="both"/>
      </w:pPr>
      <w:r w:rsidRPr="0026327C">
        <w:t>При нарушении прав потребителю необходимо обратиться с письменной претензией к продавцу (изготовителю) товара, исполнителю услуг.</w:t>
      </w:r>
    </w:p>
    <w:p w:rsidR="00DB08F5" w:rsidRPr="0026327C" w:rsidRDefault="00DB08F5" w:rsidP="00596AF0">
      <w:pPr>
        <w:pStyle w:val="a7"/>
        <w:ind w:left="0" w:firstLine="284"/>
        <w:jc w:val="both"/>
      </w:pPr>
    </w:p>
    <w:p w:rsidR="00946221" w:rsidRPr="0026327C" w:rsidRDefault="00946221" w:rsidP="00946221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284"/>
        <w:jc w:val="both"/>
        <w:rPr>
          <w:i/>
        </w:rPr>
      </w:pPr>
      <w:r w:rsidRPr="0026327C">
        <w:rPr>
          <w:i/>
        </w:rPr>
        <w:t xml:space="preserve">Пример. Потребителю продан товар ненадлежащего качества. Потребитель вправе обратиться к продавцу с требованием, например, заменить товар, отремонтировать его, расторгнуть договор и вернуть денежные средства, уплаченные за товар.  </w:t>
      </w:r>
    </w:p>
    <w:p w:rsidR="00946221" w:rsidRPr="0026327C" w:rsidRDefault="00946221" w:rsidP="00946221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284"/>
        <w:jc w:val="both"/>
        <w:rPr>
          <w:i/>
        </w:rPr>
      </w:pPr>
      <w:r w:rsidRPr="0026327C">
        <w:rPr>
          <w:i/>
        </w:rPr>
        <w:t>Исключение составляют случаи продажа технически сложных товаров (например, мобильный телефон, ноутбук, телевизор, автомобиль, кухонный комбайн и другие). Перечень таких технически сложных товаров утвержден Постановлением Правительства РФ от 10.11.2011 N 924. Если недостаток в технически сложном товаре выявился в течение 15 дней с момента покупки, потребитель вправе потребовать его отремонтировать, заменить, вернуть денежные средства. По истечению 15 дней с момента покупки требования о замене товара или возврате уплаченных за него денежных средств могут быть предъявлены только в установленных законом случаях.</w:t>
      </w:r>
    </w:p>
    <w:p w:rsidR="0026327C" w:rsidRDefault="0026327C" w:rsidP="00596AF0">
      <w:pPr>
        <w:pStyle w:val="a7"/>
        <w:ind w:left="0" w:firstLine="284"/>
        <w:jc w:val="both"/>
        <w:rPr>
          <w:b/>
        </w:rPr>
      </w:pPr>
    </w:p>
    <w:p w:rsidR="00946221" w:rsidRPr="0026327C" w:rsidRDefault="00596AF0" w:rsidP="00596AF0">
      <w:pPr>
        <w:pStyle w:val="a7"/>
        <w:ind w:left="0" w:firstLine="284"/>
        <w:jc w:val="both"/>
        <w:rPr>
          <w:b/>
        </w:rPr>
      </w:pPr>
      <w:r w:rsidRPr="0026327C">
        <w:rPr>
          <w:b/>
        </w:rPr>
        <w:t xml:space="preserve">2. </w:t>
      </w:r>
      <w:r w:rsidR="00946221" w:rsidRPr="0026327C">
        <w:rPr>
          <w:b/>
        </w:rPr>
        <w:t xml:space="preserve">Судебная защита прав потребителей. </w:t>
      </w:r>
    </w:p>
    <w:p w:rsidR="00946221" w:rsidRDefault="00946221" w:rsidP="00946221">
      <w:pPr>
        <w:ind w:firstLine="284"/>
        <w:jc w:val="both"/>
      </w:pPr>
      <w:r w:rsidRPr="0026327C">
        <w:t xml:space="preserve">Если требования потребителя в добровольном порядке не удовлетворены, он может обратиться с иском в суд. </w:t>
      </w:r>
    </w:p>
    <w:p w:rsidR="00DB08F5" w:rsidRPr="0026327C" w:rsidRDefault="00DB08F5" w:rsidP="00946221">
      <w:pPr>
        <w:ind w:firstLine="284"/>
        <w:jc w:val="both"/>
      </w:pPr>
    </w:p>
    <w:p w:rsidR="00946221" w:rsidRPr="0026327C" w:rsidRDefault="00946221" w:rsidP="00596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26327C">
        <w:t xml:space="preserve">Законом могут быть установлены случаи, когда до обращения с иском в суд потребителем должен быть соблюден </w:t>
      </w:r>
      <w:r w:rsidRPr="0026327C">
        <w:rPr>
          <w:u w:val="single"/>
        </w:rPr>
        <w:t>обязательный досудебный претензионный порядок</w:t>
      </w:r>
      <w:r w:rsidRPr="0026327C">
        <w:t>:</w:t>
      </w:r>
    </w:p>
    <w:p w:rsidR="00946221" w:rsidRPr="0026327C" w:rsidRDefault="00946221" w:rsidP="00946221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426"/>
        <w:jc w:val="both"/>
      </w:pPr>
      <w:r w:rsidRPr="0026327C">
        <w:t xml:space="preserve">споры, возникающие из договоров страхования, кредитования - до обращения в суд потребителю необходимо обратиться к финансовому уполномоченному в сфере финансовых услуг с жалобой на финансовую организацию, нарушившую его права, </w:t>
      </w:r>
    </w:p>
    <w:p w:rsidR="00946221" w:rsidRPr="0026327C" w:rsidRDefault="00946221" w:rsidP="00946221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426"/>
        <w:jc w:val="both"/>
      </w:pPr>
      <w:r w:rsidRPr="0026327C">
        <w:t>споры, вытекающие из транспортных перевозок груза,- обязательное обращение с претензией к перевозчику,</w:t>
      </w:r>
    </w:p>
    <w:p w:rsidR="00946221" w:rsidRPr="0026327C" w:rsidRDefault="00946221" w:rsidP="00946221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426"/>
        <w:jc w:val="both"/>
      </w:pPr>
      <w:r w:rsidRPr="0026327C">
        <w:t>споры, вытекающие из договора об оказании услуг связи, - обязательное обращение с претензией к оператору связи,</w:t>
      </w:r>
    </w:p>
    <w:p w:rsidR="00946221" w:rsidRPr="0026327C" w:rsidRDefault="00946221" w:rsidP="00946221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426"/>
        <w:jc w:val="both"/>
      </w:pPr>
      <w:r w:rsidRPr="0026327C">
        <w:t>споры, вытекающие из договора доставки почты, почтовых отправлений и денежных переводов, - обязательное обращение с претензией к исполнителю почтовых услуг,</w:t>
      </w:r>
    </w:p>
    <w:p w:rsidR="00946221" w:rsidRPr="0026327C" w:rsidRDefault="00946221" w:rsidP="00946221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426"/>
        <w:jc w:val="both"/>
      </w:pPr>
      <w:r w:rsidRPr="0026327C">
        <w:t xml:space="preserve">споры о качестве туристского продукта - обязательное обращение с претензией к туроператору. </w:t>
      </w:r>
    </w:p>
    <w:p w:rsidR="00946221" w:rsidRPr="0026327C" w:rsidRDefault="00946221" w:rsidP="00946221">
      <w:pPr>
        <w:pStyle w:val="a7"/>
        <w:ind w:left="0" w:firstLine="426"/>
        <w:jc w:val="both"/>
      </w:pPr>
    </w:p>
    <w:p w:rsidR="00946221" w:rsidRPr="0026327C" w:rsidRDefault="00946221" w:rsidP="0026327C">
      <w:pPr>
        <w:pStyle w:val="a7"/>
        <w:ind w:left="0" w:firstLine="284"/>
        <w:jc w:val="both"/>
        <w:rPr>
          <w:u w:val="single"/>
        </w:rPr>
      </w:pPr>
      <w:r w:rsidRPr="0026327C">
        <w:rPr>
          <w:u w:val="single"/>
        </w:rPr>
        <w:lastRenderedPageBreak/>
        <w:t>Потребитель вправе по своему выбору обратиться в суд по месту:</w:t>
      </w:r>
    </w:p>
    <w:p w:rsidR="00946221" w:rsidRPr="0026327C" w:rsidRDefault="00946221" w:rsidP="0026327C">
      <w:pPr>
        <w:pStyle w:val="a7"/>
        <w:ind w:left="0" w:firstLine="284"/>
        <w:jc w:val="both"/>
      </w:pPr>
      <w:r w:rsidRPr="0026327C">
        <w:t>нахождения организации, а если ответчиком является индивидуальный предприниматель, - его жительства;</w:t>
      </w:r>
    </w:p>
    <w:p w:rsidR="00946221" w:rsidRPr="0026327C" w:rsidRDefault="00946221" w:rsidP="0026327C">
      <w:pPr>
        <w:pStyle w:val="a7"/>
        <w:ind w:left="0" w:firstLine="284"/>
        <w:jc w:val="both"/>
      </w:pPr>
      <w:r w:rsidRPr="0026327C">
        <w:t>жительства или пребывания истца;</w:t>
      </w:r>
    </w:p>
    <w:p w:rsidR="00946221" w:rsidRPr="0026327C" w:rsidRDefault="00946221" w:rsidP="0026327C">
      <w:pPr>
        <w:pStyle w:val="a7"/>
        <w:ind w:left="0" w:firstLine="284"/>
        <w:jc w:val="both"/>
      </w:pPr>
      <w:r w:rsidRPr="0026327C">
        <w:t>заключения или исполнения договора;</w:t>
      </w:r>
    </w:p>
    <w:p w:rsidR="00946221" w:rsidRPr="0026327C" w:rsidRDefault="00946221" w:rsidP="0026327C">
      <w:pPr>
        <w:pStyle w:val="a7"/>
        <w:ind w:left="0" w:firstLine="284"/>
        <w:jc w:val="both"/>
      </w:pPr>
      <w:r w:rsidRPr="0026327C">
        <w:t>если иск к организации вытекает из деятельности ее филиала или представительства, он может быть предъявлен в суд по месту нахождения ее филиала или представительства.</w:t>
      </w:r>
    </w:p>
    <w:p w:rsidR="00946221" w:rsidRPr="0026327C" w:rsidRDefault="00946221" w:rsidP="0026327C">
      <w:pPr>
        <w:pStyle w:val="a7"/>
        <w:ind w:left="0" w:firstLine="284"/>
        <w:jc w:val="both"/>
      </w:pPr>
      <w:r w:rsidRPr="0026327C">
        <w:t xml:space="preserve">Если потребителем заявлены требования до 100 тыс. руб., они рассматриваются мировым судьей, свыше 100 тыс. – районным (городским) судом. </w:t>
      </w:r>
    </w:p>
    <w:p w:rsidR="00946221" w:rsidRPr="0026327C" w:rsidRDefault="00946221" w:rsidP="0026327C">
      <w:pPr>
        <w:pStyle w:val="a7"/>
        <w:ind w:left="0" w:firstLine="284"/>
        <w:jc w:val="both"/>
      </w:pPr>
      <w:r w:rsidRPr="0026327C">
        <w:t>Иски о защите прав потребителей до 1 млн. рублей государственной пошлиной не облагаются.</w:t>
      </w:r>
    </w:p>
    <w:p w:rsidR="0026327C" w:rsidRDefault="00946221" w:rsidP="0026327C">
      <w:pPr>
        <w:pStyle w:val="a7"/>
        <w:ind w:left="0" w:firstLine="284"/>
        <w:jc w:val="both"/>
      </w:pPr>
      <w:r w:rsidRPr="0026327C">
        <w:t>В ходе судебного разбирательства органы Роспотребнадзора могут быть привлечены для дачи заключения в защиту прав потребителя, в том числе, по инициативе самого потребителя.</w:t>
      </w:r>
    </w:p>
    <w:p w:rsidR="0026327C" w:rsidRDefault="0026327C" w:rsidP="0026327C">
      <w:pPr>
        <w:pStyle w:val="a7"/>
        <w:ind w:left="0" w:firstLine="284"/>
        <w:jc w:val="both"/>
      </w:pPr>
    </w:p>
    <w:p w:rsidR="0026327C" w:rsidRDefault="0026327C" w:rsidP="0026327C">
      <w:pPr>
        <w:pStyle w:val="a7"/>
        <w:ind w:left="0" w:firstLine="284"/>
        <w:jc w:val="both"/>
        <w:rPr>
          <w:b/>
        </w:rPr>
      </w:pPr>
      <w:r w:rsidRPr="0026327C">
        <w:rPr>
          <w:b/>
        </w:rPr>
        <w:t xml:space="preserve">3. </w:t>
      </w:r>
      <w:r w:rsidR="00946221" w:rsidRPr="0026327C">
        <w:rPr>
          <w:b/>
        </w:rPr>
        <w:t>Обращение с жалобой в уполномоченные органы.</w:t>
      </w:r>
    </w:p>
    <w:p w:rsidR="0026327C" w:rsidRDefault="00946221" w:rsidP="0026327C">
      <w:pPr>
        <w:pStyle w:val="a7"/>
        <w:ind w:left="0" w:firstLine="284"/>
        <w:jc w:val="both"/>
      </w:pPr>
      <w:r w:rsidRPr="0026327C">
        <w:t xml:space="preserve">Для рассмотрения вопроса о привлечении к административной ответственности гражданин вправе обратиться с жалобой </w:t>
      </w:r>
      <w:r w:rsidR="002A097E" w:rsidRPr="0026327C">
        <w:t xml:space="preserve">в </w:t>
      </w:r>
      <w:r w:rsidRPr="0026327C">
        <w:t xml:space="preserve">уполномоченные органы, в том числе, органы Роспотребнадзора. </w:t>
      </w:r>
    </w:p>
    <w:p w:rsidR="0026327C" w:rsidRDefault="00946221" w:rsidP="0026327C">
      <w:pPr>
        <w:pStyle w:val="a7"/>
        <w:ind w:left="0" w:firstLine="284"/>
        <w:jc w:val="both"/>
      </w:pPr>
      <w:r w:rsidRPr="0026327C">
        <w:t xml:space="preserve">В ряде случаев для того, чтобы жалоба стала поводом для проведения проверки уполномоченными </w:t>
      </w:r>
      <w:r w:rsidR="00045A15" w:rsidRPr="0026327C">
        <w:t>административными органами</w:t>
      </w:r>
      <w:r w:rsidRPr="0026327C">
        <w:t xml:space="preserve"> (например, органами </w:t>
      </w:r>
      <w:r w:rsidR="00045A15" w:rsidRPr="0026327C">
        <w:t>Роспотребнадзора) гражданину</w:t>
      </w:r>
      <w:r w:rsidRPr="0026327C">
        <w:t xml:space="preserve"> необходимо соблюсти претензионный порядок, а к жалобе в данный орган -  приложить доказательства обращения с претензией.</w:t>
      </w:r>
    </w:p>
    <w:p w:rsidR="0026327C" w:rsidRDefault="0026327C" w:rsidP="0026327C">
      <w:pPr>
        <w:pStyle w:val="a7"/>
        <w:ind w:left="0" w:firstLine="284"/>
        <w:jc w:val="both"/>
      </w:pPr>
    </w:p>
    <w:p w:rsidR="0026327C" w:rsidRDefault="0026327C" w:rsidP="0026327C">
      <w:pPr>
        <w:pStyle w:val="a7"/>
        <w:ind w:left="0" w:firstLine="284"/>
        <w:jc w:val="both"/>
      </w:pPr>
      <w:r w:rsidRPr="005424BE">
        <w:t xml:space="preserve">За получением подробной консультации и правовой помощи в сфере защиты прав потребителей, в том числе, в части досудебной или судебной защиты прав потребителей, а также в части подачи жалобы в органы Роспотребнадзора и иные органы власти, можно обращаться Екатеринбургский консультационный пункт для потребителей: ул. Московская, 49, тел. </w:t>
      </w:r>
      <w:r w:rsidRPr="00DF5FFE">
        <w:rPr>
          <w:b/>
        </w:rPr>
        <w:t>(343) 272-00-07</w:t>
      </w:r>
      <w:r w:rsidRPr="005424BE">
        <w:t>, иные консультационные пункты для потребителей ФБУЗ «Центр гигиены и эпидемиологии в Свердловской области», с адресами которых можно ознакомиться на сайте https://кц66.рф/ или уточни</w:t>
      </w:r>
      <w:r w:rsidR="00DF5FFE">
        <w:t xml:space="preserve">ть по телефону </w:t>
      </w:r>
      <w:r w:rsidRPr="00DF5FFE">
        <w:rPr>
          <w:b/>
        </w:rPr>
        <w:t>(343) 374-14-55</w:t>
      </w:r>
      <w:r w:rsidRPr="005424BE">
        <w:t>.</w:t>
      </w:r>
    </w:p>
    <w:p w:rsidR="0026327C" w:rsidRPr="005424BE" w:rsidRDefault="0026327C" w:rsidP="0026327C">
      <w:pPr>
        <w:pStyle w:val="a7"/>
        <w:ind w:left="0" w:firstLine="284"/>
        <w:jc w:val="both"/>
      </w:pPr>
      <w:r w:rsidRPr="005424BE">
        <w:t xml:space="preserve">Телефон Единого консультационного центра Роспотребнадзора </w:t>
      </w:r>
      <w:r w:rsidRPr="00DF5FFE">
        <w:rPr>
          <w:b/>
        </w:rPr>
        <w:t>8-800-555-49-43</w:t>
      </w:r>
      <w:r w:rsidR="00DF5FFE">
        <w:t>.</w:t>
      </w:r>
    </w:p>
    <w:p w:rsidR="00946221" w:rsidRPr="0026327C" w:rsidRDefault="00946221" w:rsidP="0026327C">
      <w:pPr>
        <w:ind w:firstLine="284"/>
        <w:jc w:val="center"/>
      </w:pPr>
      <w:bookmarkStart w:id="0" w:name="_GoBack"/>
      <w:bookmarkEnd w:id="0"/>
    </w:p>
    <w:sectPr w:rsidR="00946221" w:rsidRPr="0026327C" w:rsidSect="0026327C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F68" w:rsidRDefault="008D1F68" w:rsidP="006A2E82">
      <w:r>
        <w:separator/>
      </w:r>
    </w:p>
  </w:endnote>
  <w:endnote w:type="continuationSeparator" w:id="0">
    <w:p w:rsidR="008D1F68" w:rsidRDefault="008D1F68" w:rsidP="006A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F68" w:rsidRDefault="008D1F68" w:rsidP="006A2E82">
      <w:r>
        <w:separator/>
      </w:r>
    </w:p>
  </w:footnote>
  <w:footnote w:type="continuationSeparator" w:id="0">
    <w:p w:rsidR="008D1F68" w:rsidRDefault="008D1F68" w:rsidP="006A2E82">
      <w:r>
        <w:continuationSeparator/>
      </w:r>
    </w:p>
  </w:footnote>
  <w:footnote w:id="1">
    <w:p w:rsidR="006A2E82" w:rsidRDefault="006A2E82" w:rsidP="006A2E82">
      <w:pPr>
        <w:pStyle w:val="a4"/>
        <w:jc w:val="both"/>
      </w:pPr>
      <w:r>
        <w:rPr>
          <w:rStyle w:val="a6"/>
        </w:rPr>
        <w:footnoteRef/>
      </w:r>
      <w:r>
        <w:t xml:space="preserve"> Перечень </w:t>
      </w:r>
      <w:r w:rsidRPr="00294A3B">
        <w:t>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</w:t>
      </w:r>
      <w:r>
        <w:t xml:space="preserve">, установлен </w:t>
      </w:r>
      <w:r w:rsidRPr="00294A3B">
        <w:t>Постановление</w:t>
      </w:r>
      <w:r>
        <w:t>м</w:t>
      </w:r>
      <w:r w:rsidRPr="00294A3B">
        <w:t xml:space="preserve"> Правительства РФ от </w:t>
      </w:r>
      <w:r>
        <w:t>31.12.2020</w:t>
      </w:r>
      <w:r w:rsidRPr="00294A3B">
        <w:t xml:space="preserve"> </w:t>
      </w:r>
      <w:r>
        <w:t>№ 2463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F1B9C"/>
    <w:multiLevelType w:val="hybridMultilevel"/>
    <w:tmpl w:val="A76C66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A343D5D"/>
    <w:multiLevelType w:val="hybridMultilevel"/>
    <w:tmpl w:val="98A6B06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">
    <w:nsid w:val="3016693A"/>
    <w:multiLevelType w:val="hybridMultilevel"/>
    <w:tmpl w:val="AF20E826"/>
    <w:lvl w:ilvl="0" w:tplc="E79CF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1B49D8"/>
    <w:multiLevelType w:val="hybridMultilevel"/>
    <w:tmpl w:val="80C815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70F827AC"/>
    <w:multiLevelType w:val="multilevel"/>
    <w:tmpl w:val="656C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8C4"/>
    <w:rsid w:val="00045A15"/>
    <w:rsid w:val="000938C4"/>
    <w:rsid w:val="001D7734"/>
    <w:rsid w:val="0026327C"/>
    <w:rsid w:val="002A097E"/>
    <w:rsid w:val="002B0F7B"/>
    <w:rsid w:val="00317263"/>
    <w:rsid w:val="003E78B5"/>
    <w:rsid w:val="00596AF0"/>
    <w:rsid w:val="006434C8"/>
    <w:rsid w:val="006A2E82"/>
    <w:rsid w:val="00773405"/>
    <w:rsid w:val="008D1F68"/>
    <w:rsid w:val="00946221"/>
    <w:rsid w:val="00961D2E"/>
    <w:rsid w:val="00AA78B4"/>
    <w:rsid w:val="00B753B5"/>
    <w:rsid w:val="00BB7282"/>
    <w:rsid w:val="00D3262E"/>
    <w:rsid w:val="00DB08F5"/>
    <w:rsid w:val="00DF5FFE"/>
    <w:rsid w:val="00E74E64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11C94-F533-4237-97FB-053499C2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38C4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A2E8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2E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A2E82"/>
    <w:rPr>
      <w:vertAlign w:val="superscript"/>
    </w:rPr>
  </w:style>
  <w:style w:type="paragraph" w:styleId="a7">
    <w:name w:val="List Paragraph"/>
    <w:basedOn w:val="a"/>
    <w:uiPriority w:val="34"/>
    <w:qFormat/>
    <w:rsid w:val="001D7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Короленко Ирина Александровна</dc:creator>
  <cp:keywords/>
  <dc:description/>
  <cp:lastModifiedBy>Короленко Ирина Александровна</cp:lastModifiedBy>
  <cp:revision>10</cp:revision>
  <dcterms:created xsi:type="dcterms:W3CDTF">2021-05-14T11:39:00Z</dcterms:created>
  <dcterms:modified xsi:type="dcterms:W3CDTF">2021-05-19T06:30:00Z</dcterms:modified>
</cp:coreProperties>
</file>